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3221" w14:textId="77777777" w:rsidR="008514D7" w:rsidRPr="00F405A3" w:rsidRDefault="008514D7" w:rsidP="008514D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405A3">
        <w:rPr>
          <w:rFonts w:cs="Calibri"/>
          <w:sz w:val="24"/>
          <w:szCs w:val="24"/>
        </w:rPr>
        <w:t>Maine Community College System</w:t>
      </w:r>
    </w:p>
    <w:p w14:paraId="2E9C0018" w14:textId="161C948D" w:rsidR="008514D7" w:rsidRPr="00F405A3" w:rsidRDefault="00283C6D" w:rsidP="008514D7">
      <w:pPr>
        <w:spacing w:after="0" w:line="240" w:lineRule="auto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Five Year </w:t>
      </w:r>
      <w:r w:rsidR="008514D7" w:rsidRPr="00F405A3">
        <w:rPr>
          <w:rFonts w:cs="Calibri"/>
          <w:sz w:val="24"/>
          <w:szCs w:val="24"/>
        </w:rPr>
        <w:t>Program Review</w:t>
      </w:r>
    </w:p>
    <w:p w14:paraId="31BC65F9" w14:textId="77777777" w:rsidR="008514D7" w:rsidRPr="00F405A3" w:rsidRDefault="008514D7" w:rsidP="008514D7">
      <w:pPr>
        <w:spacing w:after="0" w:line="240" w:lineRule="auto"/>
        <w:jc w:val="center"/>
        <w:rPr>
          <w:sz w:val="24"/>
          <w:szCs w:val="24"/>
        </w:rPr>
      </w:pPr>
    </w:p>
    <w:p w14:paraId="23A0BF5A" w14:textId="77777777" w:rsidR="008C1F6F" w:rsidRPr="00F405A3" w:rsidRDefault="008C1F6F" w:rsidP="008C1F6F">
      <w:pPr>
        <w:pStyle w:val="ListParagraph"/>
        <w:tabs>
          <w:tab w:val="right" w:leader="underscore" w:pos="4950"/>
          <w:tab w:val="left" w:leader="underscore" w:pos="5040"/>
          <w:tab w:val="right" w:leader="underscore" w:pos="10620"/>
        </w:tabs>
        <w:ind w:left="0"/>
      </w:pPr>
      <w:r w:rsidRPr="00F405A3">
        <w:t xml:space="preserve">College: </w:t>
      </w:r>
      <w:r w:rsidRPr="00F405A3">
        <w:tab/>
      </w:r>
      <w:r w:rsidRPr="00F405A3">
        <w:tab/>
        <w:t>Program:</w:t>
      </w:r>
      <w:r w:rsidRPr="00F405A3">
        <w:tab/>
      </w:r>
    </w:p>
    <w:p w14:paraId="68D99485" w14:textId="77777777" w:rsidR="00D31CCB" w:rsidRPr="00F405A3" w:rsidRDefault="00D31CCB" w:rsidP="00D31CCB">
      <w:pPr>
        <w:pStyle w:val="ListParagraph"/>
        <w:tabs>
          <w:tab w:val="right" w:leader="underscore" w:pos="4950"/>
          <w:tab w:val="left" w:leader="underscore" w:pos="5040"/>
          <w:tab w:val="right" w:leader="underscore" w:pos="10620"/>
        </w:tabs>
        <w:ind w:left="0"/>
      </w:pPr>
      <w:r w:rsidRPr="00F405A3">
        <w:t xml:space="preserve">CIP: </w:t>
      </w:r>
      <w:r w:rsidRPr="00F405A3">
        <w:tab/>
      </w:r>
      <w:r w:rsidRPr="00F405A3">
        <w:tab/>
        <w:t>Credential (s):</w:t>
      </w:r>
      <w:r w:rsidRPr="00F405A3">
        <w:tab/>
      </w:r>
    </w:p>
    <w:p w14:paraId="7E238E53" w14:textId="77777777" w:rsidR="008C1F6F" w:rsidRPr="00F405A3" w:rsidRDefault="0060110D" w:rsidP="0060110D">
      <w:pPr>
        <w:pStyle w:val="ListParagraph"/>
        <w:tabs>
          <w:tab w:val="right" w:leader="underscore" w:pos="10620"/>
        </w:tabs>
        <w:ind w:left="0"/>
      </w:pPr>
      <w:r w:rsidRPr="00F405A3">
        <w:t>Review Team</w:t>
      </w:r>
      <w:r w:rsidR="008C1F6F" w:rsidRPr="00F405A3">
        <w:t xml:space="preserve">: </w:t>
      </w:r>
      <w:r w:rsidR="008C1F6F" w:rsidRPr="00F405A3">
        <w:tab/>
      </w:r>
    </w:p>
    <w:p w14:paraId="35180874" w14:textId="18196DAB" w:rsidR="008C1F6F" w:rsidRPr="00F405A3" w:rsidRDefault="0060110D" w:rsidP="008C1F6F">
      <w:pPr>
        <w:pStyle w:val="ListParagraph"/>
        <w:tabs>
          <w:tab w:val="right" w:leader="underscore" w:pos="4950"/>
          <w:tab w:val="left" w:leader="underscore" w:pos="5040"/>
          <w:tab w:val="right" w:leader="underscore" w:pos="10620"/>
        </w:tabs>
        <w:ind w:left="0"/>
      </w:pPr>
      <w:r w:rsidRPr="00F405A3">
        <w:t>Date</w:t>
      </w:r>
      <w:r w:rsidR="008C1F6F" w:rsidRPr="00F405A3">
        <w:t xml:space="preserve">: </w:t>
      </w:r>
      <w:r w:rsidR="008C1F6F" w:rsidRPr="00F405A3">
        <w:tab/>
      </w:r>
      <w:r w:rsidR="008C1F6F" w:rsidRPr="00F405A3">
        <w:tab/>
        <w:t>Period of Review:</w:t>
      </w:r>
      <w:r w:rsidR="00FA2888" w:rsidRPr="00F405A3">
        <w:t xml:space="preserve"> </w:t>
      </w:r>
      <w:r w:rsidR="00FA2888" w:rsidRPr="00F405A3">
        <w:rPr>
          <w:u w:val="single"/>
        </w:rPr>
        <w:t>AY</w:t>
      </w:r>
      <w:r w:rsidR="00283C6D">
        <w:rPr>
          <w:u w:val="single"/>
        </w:rPr>
        <w:t>1516</w:t>
      </w:r>
      <w:r w:rsidR="00FA2888" w:rsidRPr="00F405A3">
        <w:rPr>
          <w:u w:val="single"/>
        </w:rPr>
        <w:t xml:space="preserve"> – AY</w:t>
      </w:r>
      <w:r w:rsidR="00283C6D">
        <w:rPr>
          <w:u w:val="single"/>
        </w:rPr>
        <w:t>1920</w:t>
      </w:r>
      <w:r w:rsidR="008C1F6F" w:rsidRPr="00F405A3">
        <w:tab/>
      </w:r>
    </w:p>
    <w:p w14:paraId="76091F2E" w14:textId="77777777" w:rsidR="008C1F6F" w:rsidRPr="00F405A3" w:rsidRDefault="008C1F6F" w:rsidP="0060110D">
      <w:pPr>
        <w:pStyle w:val="ListParagraph"/>
        <w:ind w:left="0"/>
      </w:pPr>
    </w:p>
    <w:p w14:paraId="56FE2E22" w14:textId="77777777" w:rsidR="003D7178" w:rsidRPr="00F405A3" w:rsidRDefault="003D7178" w:rsidP="0060110D">
      <w:pPr>
        <w:pStyle w:val="ListParagraph"/>
        <w:ind w:left="0"/>
        <w:rPr>
          <w:b/>
        </w:rPr>
      </w:pPr>
      <w:r w:rsidRPr="00F405A3">
        <w:rPr>
          <w:b/>
        </w:rPr>
        <w:t>Program Overview:</w:t>
      </w:r>
    </w:p>
    <w:p w14:paraId="703CA318" w14:textId="77777777" w:rsidR="0060110D" w:rsidRPr="00F405A3" w:rsidRDefault="005759FA" w:rsidP="003D7178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</w:rPr>
      </w:pPr>
      <w:r w:rsidRPr="00F405A3">
        <w:rPr>
          <w:b/>
          <w:sz w:val="24"/>
          <w:szCs w:val="24"/>
        </w:rPr>
        <w:t>Program description</w:t>
      </w:r>
      <w:r w:rsidR="0060110D" w:rsidRPr="00F405A3">
        <w:rPr>
          <w:sz w:val="24"/>
          <w:szCs w:val="24"/>
        </w:rPr>
        <w:t xml:space="preserve"> </w:t>
      </w:r>
      <w:r w:rsidR="0060110D" w:rsidRPr="00F405A3">
        <w:rPr>
          <w:rFonts w:cs="Calibri"/>
        </w:rPr>
        <w:t>(</w:t>
      </w:r>
      <w:r w:rsidR="0060110D" w:rsidRPr="00F405A3">
        <w:rPr>
          <w:rFonts w:cs="Calibri"/>
          <w:i/>
        </w:rPr>
        <w:t>from the most recent college catalog</w:t>
      </w:r>
      <w:r w:rsidR="0060110D" w:rsidRPr="00F405A3">
        <w:rPr>
          <w:rFonts w:cs="Calibri"/>
        </w:rPr>
        <w:t>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3D7178" w:rsidRPr="00F405A3" w14:paraId="52C27E28" w14:textId="77777777" w:rsidTr="00853D1F">
        <w:tc>
          <w:tcPr>
            <w:tcW w:w="11016" w:type="dxa"/>
            <w:shd w:val="clear" w:color="auto" w:fill="auto"/>
          </w:tcPr>
          <w:p w14:paraId="6149BA44" w14:textId="77777777" w:rsidR="003D7178" w:rsidRPr="00F405A3" w:rsidRDefault="003D7178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647BA7EE" w14:textId="77777777" w:rsidR="00B865DD" w:rsidRPr="00F405A3" w:rsidRDefault="00B865DD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76E63E82" w14:textId="77777777" w:rsidR="00FA2888" w:rsidRPr="00F405A3" w:rsidRDefault="00FA2888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79F8F463" w14:textId="77777777" w:rsidR="00FA2888" w:rsidRPr="00F405A3" w:rsidRDefault="00FA2888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5EC48135" w14:textId="77777777" w:rsidR="00FA2888" w:rsidRPr="00F405A3" w:rsidRDefault="00FA2888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339DC936" w14:textId="77777777" w:rsidR="00FA2888" w:rsidRPr="00F405A3" w:rsidRDefault="00FA2888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473CF93A" w14:textId="77777777" w:rsidR="00FA2888" w:rsidRPr="00F405A3" w:rsidRDefault="00FA2888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09321365" w14:textId="77777777" w:rsidR="00FA2888" w:rsidRDefault="00FA2888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611EBDB1" w14:textId="77777777" w:rsidR="00A221B6" w:rsidRDefault="00A221B6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73600B63" w14:textId="77777777" w:rsidR="002B3B72" w:rsidRDefault="002B3B72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46A1B7DF" w14:textId="77777777" w:rsidR="00803F02" w:rsidRPr="00F405A3" w:rsidRDefault="00803F02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4517B6DC" w14:textId="77777777" w:rsidR="00FA2888" w:rsidRPr="00F405A3" w:rsidRDefault="00FA2888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39CEEF63" w14:textId="77777777" w:rsidR="00B865DD" w:rsidRPr="00F405A3" w:rsidRDefault="00B865DD" w:rsidP="00853D1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A6EB288" w14:textId="77777777" w:rsidR="003D7178" w:rsidRPr="00F405A3" w:rsidRDefault="003D7178" w:rsidP="00D31CCB">
      <w:pPr>
        <w:pStyle w:val="ListParagraph"/>
        <w:spacing w:after="0" w:line="240" w:lineRule="auto"/>
        <w:ind w:left="0"/>
        <w:rPr>
          <w:rFonts w:cs="Calibri"/>
        </w:rPr>
      </w:pPr>
    </w:p>
    <w:p w14:paraId="53C3B165" w14:textId="77777777" w:rsidR="0060110D" w:rsidRPr="00F405A3" w:rsidRDefault="0060110D" w:rsidP="003D7178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b/>
        </w:rPr>
      </w:pPr>
      <w:r w:rsidRPr="00F405A3">
        <w:rPr>
          <w:rFonts w:cs="Calibri"/>
          <w:b/>
        </w:rPr>
        <w:t>Program Learning Outcomes:</w:t>
      </w:r>
      <w:r w:rsidR="00141990">
        <w:rPr>
          <w:rFonts w:cs="Calibri"/>
          <w:b/>
        </w:rPr>
        <w:t xml:space="preserve"> all program learning outcomes are expected to be assessed within the five-year cycle</w:t>
      </w:r>
      <w:r w:rsidR="00141990" w:rsidRPr="00D13092">
        <w:rPr>
          <w:rFonts w:cs="Calibri"/>
          <w:b/>
        </w:rPr>
        <w:t>.</w:t>
      </w:r>
      <w:r w:rsidR="00CE100A" w:rsidRPr="00D13092">
        <w:rPr>
          <w:b/>
        </w:rPr>
        <w:t xml:space="preserve"> Please attach an Assessment Data and Reflection Template for each program learning outcome. </w:t>
      </w:r>
      <w:r w:rsidR="00CE100A" w:rsidRPr="00D13092">
        <w:rPr>
          <w:rFonts w:eastAsia="Times New Roman"/>
          <w:b/>
        </w:rPr>
        <w:t>E</w:t>
      </w:r>
      <w:r w:rsidR="00CE100A" w:rsidRPr="00D13092">
        <w:rPr>
          <w:rFonts w:eastAsia="Times New Roman"/>
          <w:b/>
          <w:spacing w:val="2"/>
        </w:rPr>
        <w:t>x</w:t>
      </w:r>
      <w:r w:rsidR="00CE100A" w:rsidRPr="00D13092">
        <w:rPr>
          <w:rFonts w:eastAsia="Times New Roman"/>
          <w:b/>
        </w:rPr>
        <w:t>plain how</w:t>
      </w:r>
      <w:r w:rsidR="00CE100A" w:rsidRPr="00D13092">
        <w:rPr>
          <w:rFonts w:eastAsia="Times New Roman"/>
          <w:b/>
          <w:spacing w:val="2"/>
        </w:rPr>
        <w:t xml:space="preserve"> the</w:t>
      </w:r>
      <w:r w:rsidR="00CE100A" w:rsidRPr="00D13092">
        <w:rPr>
          <w:rFonts w:eastAsia="Times New Roman"/>
          <w:b/>
        </w:rPr>
        <w:t xml:space="preserve"> d</w:t>
      </w:r>
      <w:r w:rsidR="00CE100A" w:rsidRPr="00D13092">
        <w:rPr>
          <w:rFonts w:eastAsia="Times New Roman"/>
          <w:b/>
          <w:spacing w:val="-2"/>
        </w:rPr>
        <w:t>e</w:t>
      </w:r>
      <w:r w:rsidR="00CE100A" w:rsidRPr="00D13092">
        <w:rPr>
          <w:rFonts w:eastAsia="Times New Roman"/>
          <w:b/>
          <w:spacing w:val="2"/>
        </w:rPr>
        <w:t>p</w:t>
      </w:r>
      <w:r w:rsidR="00CE100A" w:rsidRPr="00D13092">
        <w:rPr>
          <w:rFonts w:eastAsia="Times New Roman"/>
          <w:b/>
          <w:spacing w:val="-1"/>
        </w:rPr>
        <w:t>a</w:t>
      </w:r>
      <w:r w:rsidR="00CE100A" w:rsidRPr="00D13092">
        <w:rPr>
          <w:rFonts w:eastAsia="Times New Roman"/>
          <w:b/>
        </w:rPr>
        <w:t>rtment used the assessment results to improve teaching, learning, and the curriculum.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6685"/>
      </w:tblGrid>
      <w:tr w:rsidR="00CE100A" w:rsidRPr="00F405A3" w14:paraId="00BE2185" w14:textId="77777777" w:rsidTr="00CE100A">
        <w:tc>
          <w:tcPr>
            <w:tcW w:w="3820" w:type="dxa"/>
            <w:shd w:val="clear" w:color="auto" w:fill="auto"/>
          </w:tcPr>
          <w:p w14:paraId="15794D0E" w14:textId="77777777" w:rsidR="00CE100A" w:rsidRPr="00F405A3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</w:rPr>
            </w:pPr>
            <w:r w:rsidRPr="00F405A3">
              <w:rPr>
                <w:rFonts w:cs="Calibri"/>
              </w:rPr>
              <w:t xml:space="preserve">List the program learning outcomes: </w:t>
            </w:r>
          </w:p>
        </w:tc>
        <w:tc>
          <w:tcPr>
            <w:tcW w:w="6818" w:type="dxa"/>
            <w:shd w:val="clear" w:color="auto" w:fill="auto"/>
          </w:tcPr>
          <w:p w14:paraId="698DD1FF" w14:textId="77777777" w:rsidR="00CE100A" w:rsidRPr="00A43BB8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</w:rPr>
            </w:pPr>
            <w:r>
              <w:rPr>
                <w:rFonts w:cs="Calibri"/>
              </w:rPr>
              <w:t>Method of assessment: l</w:t>
            </w:r>
            <w:r w:rsidRPr="00A43BB8">
              <w:rPr>
                <w:rFonts w:cs="Calibri"/>
              </w:rPr>
              <w:t xml:space="preserve">ist the </w:t>
            </w:r>
            <w:r>
              <w:rPr>
                <w:rFonts w:cs="Calibri"/>
              </w:rPr>
              <w:t>courses and activities/assignments used to assess the</w:t>
            </w:r>
            <w:r w:rsidRPr="00A43BB8">
              <w:rPr>
                <w:rFonts w:cs="Calibri"/>
              </w:rPr>
              <w:t xml:space="preserve"> learning outcomes</w:t>
            </w:r>
          </w:p>
        </w:tc>
      </w:tr>
      <w:tr w:rsidR="00CE100A" w:rsidRPr="00F405A3" w14:paraId="3A46B67E" w14:textId="77777777" w:rsidTr="00CE100A">
        <w:tc>
          <w:tcPr>
            <w:tcW w:w="3820" w:type="dxa"/>
            <w:shd w:val="clear" w:color="auto" w:fill="auto"/>
          </w:tcPr>
          <w:p w14:paraId="1918A4CA" w14:textId="77777777" w:rsidR="00CE100A" w:rsidRPr="00F405A3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  <w:b/>
              </w:rPr>
            </w:pPr>
          </w:p>
          <w:p w14:paraId="61769912" w14:textId="77777777" w:rsidR="00CE100A" w:rsidRPr="00F405A3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  <w:b/>
              </w:rPr>
            </w:pPr>
          </w:p>
          <w:p w14:paraId="1DDB3C04" w14:textId="77777777" w:rsidR="00CE100A" w:rsidRPr="00F405A3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  <w:b/>
              </w:rPr>
            </w:pPr>
          </w:p>
          <w:p w14:paraId="7E9A39F8" w14:textId="77777777" w:rsidR="00CE100A" w:rsidRPr="00F405A3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  <w:b/>
              </w:rPr>
            </w:pPr>
          </w:p>
          <w:p w14:paraId="7DAEDB19" w14:textId="77777777" w:rsidR="00CE100A" w:rsidRPr="00F405A3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  <w:b/>
              </w:rPr>
            </w:pPr>
          </w:p>
          <w:p w14:paraId="38183F99" w14:textId="77777777" w:rsidR="00CE100A" w:rsidRPr="00F405A3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  <w:b/>
              </w:rPr>
            </w:pPr>
          </w:p>
        </w:tc>
        <w:tc>
          <w:tcPr>
            <w:tcW w:w="6818" w:type="dxa"/>
            <w:shd w:val="clear" w:color="auto" w:fill="auto"/>
          </w:tcPr>
          <w:p w14:paraId="154CB19E" w14:textId="77777777" w:rsidR="00CE100A" w:rsidRPr="00F405A3" w:rsidRDefault="00CE100A" w:rsidP="00892CC7">
            <w:pPr>
              <w:pStyle w:val="ListParagraph"/>
              <w:spacing w:after="0" w:line="240" w:lineRule="auto"/>
              <w:ind w:left="88"/>
              <w:rPr>
                <w:rFonts w:cs="Calibri"/>
                <w:b/>
              </w:rPr>
            </w:pPr>
          </w:p>
        </w:tc>
      </w:tr>
    </w:tbl>
    <w:p w14:paraId="45D3CD2D" w14:textId="77777777" w:rsidR="00141990" w:rsidRDefault="00141990" w:rsidP="00A06023">
      <w:pPr>
        <w:pStyle w:val="ListParagraph"/>
        <w:ind w:left="0"/>
      </w:pPr>
    </w:p>
    <w:p w14:paraId="6973032C" w14:textId="4DFCD22D" w:rsidR="00D0603B" w:rsidRPr="00D0603B" w:rsidRDefault="00D0603B" w:rsidP="00D0603B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0603B">
        <w:rPr>
          <w:b/>
        </w:rPr>
        <w:t>Credentials Awarded</w:t>
      </w:r>
      <w:r w:rsidR="00283C6D">
        <w:rPr>
          <w:b/>
        </w:rPr>
        <w:t xml:space="preserve"> within the </w:t>
      </w:r>
      <w:r w:rsidR="001365C1">
        <w:rPr>
          <w:b/>
        </w:rPr>
        <w:t>IPEDS</w:t>
      </w:r>
      <w:r w:rsidR="00283C6D">
        <w:rPr>
          <w:b/>
        </w:rPr>
        <w:t xml:space="preserve"> year</w:t>
      </w:r>
      <w:r w:rsidR="001365C1">
        <w:rPr>
          <w:b/>
        </w:rPr>
        <w:t>, i.e. Ju</w:t>
      </w:r>
      <w:r w:rsidR="00243757">
        <w:rPr>
          <w:b/>
        </w:rPr>
        <w:t>ly 1-June 30</w:t>
      </w:r>
      <w:r w:rsidRPr="00D0603B">
        <w:rPr>
          <w:b/>
        </w:rPr>
        <w:t>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225"/>
        <w:gridCol w:w="959"/>
        <w:gridCol w:w="959"/>
        <w:gridCol w:w="959"/>
        <w:gridCol w:w="959"/>
        <w:gridCol w:w="959"/>
      </w:tblGrid>
      <w:tr w:rsidR="00D0603B" w:rsidRPr="00D0603B" w14:paraId="4A3E2202" w14:textId="77777777" w:rsidTr="00041281">
        <w:trPr>
          <w:trHeight w:val="3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4DA84A" w14:textId="77777777" w:rsidR="00D0603B" w:rsidRPr="00D0603B" w:rsidRDefault="00D0603B" w:rsidP="00F405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Credentials Awarded</w:t>
            </w:r>
          </w:p>
        </w:tc>
      </w:tr>
      <w:tr w:rsidR="00283C6D" w:rsidRPr="00D0603B" w14:paraId="132D5C86" w14:textId="77777777" w:rsidTr="0004128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7BC5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Credential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149F" w14:textId="57829366" w:rsidR="00283C6D" w:rsidRPr="00D0603B" w:rsidRDefault="00283C6D" w:rsidP="00283C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AY1516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12B8" w14:textId="475D8D57" w:rsidR="00283C6D" w:rsidRPr="00D0603B" w:rsidRDefault="00283C6D" w:rsidP="00283C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AY1617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F975" w14:textId="6B0421E9" w:rsidR="00283C6D" w:rsidRPr="00D0603B" w:rsidRDefault="00283C6D" w:rsidP="00283C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AY1718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CC477" w14:textId="1895E9A6" w:rsidR="00283C6D" w:rsidRPr="00D0603B" w:rsidRDefault="00283C6D" w:rsidP="00283C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AY1819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9BD3B" w14:textId="10EC430E" w:rsidR="00283C6D" w:rsidRPr="00D0603B" w:rsidRDefault="00283C6D" w:rsidP="00283C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AY1920</w:t>
            </w:r>
          </w:p>
        </w:tc>
      </w:tr>
      <w:tr w:rsidR="00283C6D" w:rsidRPr="00D0603B" w14:paraId="105A72D8" w14:textId="77777777" w:rsidTr="0004128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3D39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848F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150D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68EA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C702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63DB6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83C6D" w:rsidRPr="00D0603B" w14:paraId="30018B91" w14:textId="77777777" w:rsidTr="0004128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8887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AEDC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5A9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1922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6070B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8F4BC" w14:textId="77777777" w:rsidR="00283C6D" w:rsidRPr="00D0603B" w:rsidRDefault="00283C6D" w:rsidP="00283C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6540727" w14:textId="77777777" w:rsidR="00D0603B" w:rsidRPr="00D0603B" w:rsidRDefault="00D0603B" w:rsidP="00D0603B">
      <w:pPr>
        <w:pStyle w:val="ListParagraph"/>
        <w:spacing w:after="0" w:line="240" w:lineRule="auto"/>
        <w:ind w:left="0"/>
      </w:pPr>
    </w:p>
    <w:p w14:paraId="20A335F7" w14:textId="52D51F84" w:rsidR="00D0603B" w:rsidRDefault="00D0603B" w:rsidP="00D0603B">
      <w:pPr>
        <w:numPr>
          <w:ilvl w:val="0"/>
          <w:numId w:val="22"/>
        </w:numPr>
        <w:spacing w:after="0" w:line="240" w:lineRule="auto"/>
        <w:rPr>
          <w:rFonts w:cs="Calibri"/>
          <w:b/>
          <w:u w:val="single"/>
        </w:rPr>
      </w:pPr>
      <w:r w:rsidRPr="00D0603B">
        <w:rPr>
          <w:rFonts w:cs="Calibri"/>
          <w:b/>
        </w:rPr>
        <w:t>Program Graduates Employed:</w:t>
      </w:r>
      <w:r w:rsidRPr="00D0603B">
        <w:rPr>
          <w:rFonts w:cs="Calibri"/>
          <w:b/>
          <w:u w:val="single"/>
        </w:rPr>
        <w:t xml:space="preserve"> </w:t>
      </w:r>
    </w:p>
    <w:p w14:paraId="305A138E" w14:textId="77777777" w:rsidR="00D0603B" w:rsidRPr="00D0603B" w:rsidRDefault="00D0603B" w:rsidP="00D0603B">
      <w:pPr>
        <w:spacing w:after="0" w:line="240" w:lineRule="auto"/>
        <w:rPr>
          <w:rFonts w:cs="Calibri"/>
          <w:b/>
          <w:u w:val="single"/>
        </w:rPr>
      </w:pPr>
    </w:p>
    <w:tbl>
      <w:tblPr>
        <w:tblW w:w="4820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6181"/>
      </w:tblGrid>
      <w:tr w:rsidR="00D0603B" w:rsidRPr="00D0603B" w14:paraId="5555D6A5" w14:textId="77777777" w:rsidTr="00E12658">
        <w:trPr>
          <w:trHeight w:val="144"/>
        </w:trPr>
        <w:tc>
          <w:tcPr>
            <w:tcW w:w="20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0BBA" w14:textId="77777777" w:rsidR="00D0603B" w:rsidRPr="00D0603B" w:rsidRDefault="00D0603B" w:rsidP="00D0603B">
            <w:pPr>
              <w:rPr>
                <w:color w:val="000000"/>
              </w:rPr>
            </w:pPr>
            <w:r w:rsidRPr="00D0603B">
              <w:rPr>
                <w:color w:val="000000"/>
              </w:rPr>
              <w:t>Number of Completers with any Wage Data</w:t>
            </w:r>
          </w:p>
        </w:tc>
        <w:tc>
          <w:tcPr>
            <w:tcW w:w="297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8995" w14:textId="77777777" w:rsidR="00D0603B" w:rsidRPr="00D0603B" w:rsidRDefault="00D0603B" w:rsidP="00D0603B">
            <w:pPr>
              <w:rPr>
                <w:color w:val="000000"/>
              </w:rPr>
            </w:pPr>
          </w:p>
        </w:tc>
      </w:tr>
      <w:tr w:rsidR="00D0603B" w:rsidRPr="00D0603B" w14:paraId="2A664DCD" w14:textId="77777777" w:rsidTr="00E12658">
        <w:trPr>
          <w:trHeight w:val="72"/>
        </w:trPr>
        <w:tc>
          <w:tcPr>
            <w:tcW w:w="20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856A6" w14:textId="77777777" w:rsidR="00D0603B" w:rsidRPr="00D0603B" w:rsidRDefault="00D0603B" w:rsidP="00D0603B">
            <w:pPr>
              <w:rPr>
                <w:color w:val="000000"/>
              </w:rPr>
            </w:pPr>
            <w:r w:rsidRPr="00D0603B">
              <w:rPr>
                <w:color w:val="000000"/>
              </w:rPr>
              <w:t>% of Completers with any Wage Data</w:t>
            </w:r>
          </w:p>
        </w:tc>
        <w:tc>
          <w:tcPr>
            <w:tcW w:w="297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0EED" w14:textId="77777777" w:rsidR="00D0603B" w:rsidRPr="00D0603B" w:rsidRDefault="00D0603B" w:rsidP="00D0603B">
            <w:pPr>
              <w:rPr>
                <w:color w:val="000000"/>
              </w:rPr>
            </w:pPr>
          </w:p>
        </w:tc>
      </w:tr>
      <w:tr w:rsidR="00D0603B" w:rsidRPr="00D0603B" w14:paraId="74D58814" w14:textId="77777777" w:rsidTr="00E12658">
        <w:trPr>
          <w:trHeight w:val="72"/>
        </w:trPr>
        <w:tc>
          <w:tcPr>
            <w:tcW w:w="20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71B0" w14:textId="77777777" w:rsidR="00D0603B" w:rsidRPr="00D0603B" w:rsidRDefault="00D0603B" w:rsidP="00D0603B">
            <w:pPr>
              <w:rPr>
                <w:color w:val="000000"/>
              </w:rPr>
            </w:pPr>
            <w:r w:rsidRPr="00D0603B">
              <w:rPr>
                <w:color w:val="000000"/>
              </w:rPr>
              <w:t xml:space="preserve"># of Completers </w:t>
            </w:r>
            <w:r w:rsidR="00E12658">
              <w:rPr>
                <w:color w:val="000000"/>
              </w:rPr>
              <w:t>w</w:t>
            </w:r>
            <w:r w:rsidRPr="00D0603B">
              <w:rPr>
                <w:color w:val="000000"/>
              </w:rPr>
              <w:t>ith First Year Earnings</w:t>
            </w:r>
          </w:p>
        </w:tc>
        <w:tc>
          <w:tcPr>
            <w:tcW w:w="297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39F7" w14:textId="77777777" w:rsidR="00D0603B" w:rsidRPr="00D0603B" w:rsidRDefault="00D0603B" w:rsidP="00D0603B">
            <w:pPr>
              <w:rPr>
                <w:color w:val="000000"/>
              </w:rPr>
            </w:pPr>
          </w:p>
        </w:tc>
      </w:tr>
      <w:tr w:rsidR="00D0603B" w:rsidRPr="00D0603B" w14:paraId="517B0BCE" w14:textId="77777777" w:rsidTr="00E12658">
        <w:trPr>
          <w:trHeight w:val="72"/>
        </w:trPr>
        <w:tc>
          <w:tcPr>
            <w:tcW w:w="20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24ED1" w14:textId="5526E3F8" w:rsidR="00D0603B" w:rsidRPr="00D0603B" w:rsidRDefault="00345364" w:rsidP="00F405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Median</w:t>
            </w:r>
            <w:r w:rsidRPr="00D0603B">
              <w:rPr>
                <w:color w:val="000000"/>
              </w:rPr>
              <w:t xml:space="preserve"> </w:t>
            </w:r>
            <w:r w:rsidR="00D0603B" w:rsidRPr="00D0603B">
              <w:rPr>
                <w:color w:val="000000"/>
              </w:rPr>
              <w:t>First Year Earnings</w:t>
            </w:r>
          </w:p>
        </w:tc>
        <w:tc>
          <w:tcPr>
            <w:tcW w:w="297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82F7" w14:textId="77777777" w:rsidR="00D0603B" w:rsidRPr="00D0603B" w:rsidRDefault="00D0603B" w:rsidP="00E12658">
            <w:pPr>
              <w:rPr>
                <w:color w:val="000000"/>
              </w:rPr>
            </w:pPr>
          </w:p>
        </w:tc>
      </w:tr>
    </w:tbl>
    <w:p w14:paraId="7880C203" w14:textId="77777777" w:rsidR="00D0603B" w:rsidRDefault="00D0603B" w:rsidP="00D0603B">
      <w:pPr>
        <w:pStyle w:val="ListParagraph"/>
        <w:ind w:left="0"/>
        <w:rPr>
          <w:b/>
        </w:rPr>
      </w:pPr>
    </w:p>
    <w:p w14:paraId="77990971" w14:textId="77777777" w:rsidR="00283C6D" w:rsidRPr="00F405A3" w:rsidRDefault="00283C6D" w:rsidP="00283C6D">
      <w:pPr>
        <w:pStyle w:val="ListParagraph"/>
        <w:numPr>
          <w:ilvl w:val="0"/>
          <w:numId w:val="22"/>
        </w:numPr>
        <w:rPr>
          <w:b/>
        </w:rPr>
      </w:pPr>
      <w:r w:rsidRPr="00F405A3">
        <w:rPr>
          <w:b/>
        </w:rPr>
        <w:t>Partnerships, collaborations, associations and memberships</w:t>
      </w:r>
    </w:p>
    <w:p w14:paraId="450C2A36" w14:textId="77777777" w:rsidR="00283C6D" w:rsidRPr="00F405A3" w:rsidRDefault="00283C6D" w:rsidP="00283C6D">
      <w:pPr>
        <w:pStyle w:val="ListParagraph"/>
        <w:numPr>
          <w:ilvl w:val="1"/>
          <w:numId w:val="22"/>
        </w:numPr>
        <w:spacing w:after="0" w:line="240" w:lineRule="auto"/>
      </w:pPr>
      <w:r w:rsidRPr="00F405A3">
        <w:t>Advisory Meeting Dates and Attendance (past 3 years)</w:t>
      </w:r>
    </w:p>
    <w:tbl>
      <w:tblPr>
        <w:tblW w:w="957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339"/>
        <w:gridCol w:w="3339"/>
      </w:tblGrid>
      <w:tr w:rsidR="00283C6D" w:rsidRPr="00F405A3" w14:paraId="340CB386" w14:textId="77777777" w:rsidTr="00C00209">
        <w:trPr>
          <w:trHeight w:val="2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BC44B0" w14:textId="77777777" w:rsidR="00283C6D" w:rsidRPr="00F405A3" w:rsidRDefault="00283C6D" w:rsidP="00C00209">
            <w:pPr>
              <w:spacing w:after="0" w:line="240" w:lineRule="auto"/>
            </w:pPr>
            <w:r w:rsidRPr="00F405A3">
              <w:rPr>
                <w:rFonts w:eastAsia="Times New Roman"/>
                <w:i/>
              </w:rPr>
              <w:t>Date(s) of Meeting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A4036F" w14:textId="77777777" w:rsidR="00283C6D" w:rsidRPr="00F405A3" w:rsidRDefault="00283C6D" w:rsidP="00C00209">
            <w:pPr>
              <w:spacing w:after="0" w:line="240" w:lineRule="auto"/>
            </w:pPr>
            <w:r w:rsidRPr="00F405A3">
              <w:rPr>
                <w:rFonts w:eastAsia="Times New Roman"/>
                <w:i/>
              </w:rPr>
              <w:t># of college attendees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7798" w14:textId="77777777" w:rsidR="00283C6D" w:rsidRPr="00F405A3" w:rsidRDefault="00283C6D" w:rsidP="00C00209">
            <w:pPr>
              <w:spacing w:after="0" w:line="240" w:lineRule="auto"/>
            </w:pPr>
            <w:r w:rsidRPr="00F405A3">
              <w:rPr>
                <w:rFonts w:eastAsia="Times New Roman"/>
                <w:i/>
              </w:rPr>
              <w:t># of Non-college attendees</w:t>
            </w:r>
          </w:p>
        </w:tc>
      </w:tr>
      <w:tr w:rsidR="00283C6D" w:rsidRPr="00F405A3" w14:paraId="3AD6DD51" w14:textId="77777777" w:rsidTr="00C00209"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4FE316" w14:textId="77777777" w:rsidR="00283C6D" w:rsidRPr="00F405A3" w:rsidRDefault="00283C6D" w:rsidP="00C00209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C7A0CE" w14:textId="77777777" w:rsidR="00283C6D" w:rsidRPr="00F405A3" w:rsidRDefault="00283C6D" w:rsidP="00C00209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70C233" w14:textId="77777777" w:rsidR="00283C6D" w:rsidRPr="00F405A3" w:rsidRDefault="00283C6D" w:rsidP="00C00209">
            <w:pPr>
              <w:spacing w:after="0" w:line="240" w:lineRule="auto"/>
            </w:pPr>
          </w:p>
        </w:tc>
      </w:tr>
      <w:tr w:rsidR="00283C6D" w:rsidRPr="00F405A3" w14:paraId="18242DAB" w14:textId="77777777" w:rsidTr="00C00209"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F54E82" w14:textId="77777777" w:rsidR="00283C6D" w:rsidRPr="00F405A3" w:rsidRDefault="00283C6D" w:rsidP="00C00209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D1B927" w14:textId="77777777" w:rsidR="00283C6D" w:rsidRPr="00F405A3" w:rsidRDefault="00283C6D" w:rsidP="00C00209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B8E488" w14:textId="77777777" w:rsidR="00283C6D" w:rsidRPr="00F405A3" w:rsidRDefault="00283C6D" w:rsidP="00C00209">
            <w:pPr>
              <w:spacing w:after="0" w:line="240" w:lineRule="auto"/>
            </w:pPr>
          </w:p>
        </w:tc>
      </w:tr>
      <w:tr w:rsidR="00283C6D" w:rsidRPr="00F405A3" w14:paraId="4A5CA9F1" w14:textId="77777777" w:rsidTr="00C00209">
        <w:tc>
          <w:tcPr>
            <w:tcW w:w="2898" w:type="dxa"/>
            <w:tcBorders>
              <w:top w:val="single" w:sz="4" w:space="0" w:color="000000"/>
            </w:tcBorders>
            <w:shd w:val="clear" w:color="auto" w:fill="auto"/>
          </w:tcPr>
          <w:p w14:paraId="3EF8C10D" w14:textId="77777777" w:rsidR="00283C6D" w:rsidRPr="00F405A3" w:rsidRDefault="00283C6D" w:rsidP="00C00209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</w:tcBorders>
            <w:shd w:val="clear" w:color="auto" w:fill="auto"/>
          </w:tcPr>
          <w:p w14:paraId="6812F7F2" w14:textId="77777777" w:rsidR="00283C6D" w:rsidRPr="00F405A3" w:rsidRDefault="00283C6D" w:rsidP="00C00209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</w:tcBorders>
            <w:shd w:val="clear" w:color="auto" w:fill="auto"/>
          </w:tcPr>
          <w:p w14:paraId="3ABEF228" w14:textId="77777777" w:rsidR="00283C6D" w:rsidRPr="00F405A3" w:rsidRDefault="00283C6D" w:rsidP="00C00209">
            <w:pPr>
              <w:spacing w:after="0" w:line="240" w:lineRule="auto"/>
            </w:pPr>
          </w:p>
        </w:tc>
      </w:tr>
    </w:tbl>
    <w:p w14:paraId="5FF07258" w14:textId="77777777" w:rsidR="00283C6D" w:rsidRPr="00F405A3" w:rsidRDefault="00283C6D" w:rsidP="00283C6D">
      <w:pPr>
        <w:pStyle w:val="ListParagraph"/>
        <w:ind w:left="360"/>
      </w:pPr>
    </w:p>
    <w:p w14:paraId="265F741C" w14:textId="09909EDF" w:rsidR="00283C6D" w:rsidRPr="00F405A3" w:rsidRDefault="00283C6D" w:rsidP="00283C6D">
      <w:pPr>
        <w:pStyle w:val="ListParagraph"/>
        <w:numPr>
          <w:ilvl w:val="1"/>
          <w:numId w:val="22"/>
        </w:numPr>
      </w:pPr>
      <w:r>
        <w:t>Program external accreditation,</w:t>
      </w:r>
      <w:r w:rsidR="00C511A0">
        <w:t xml:space="preserve"> </w:t>
      </w:r>
      <w:r w:rsidR="00C511A0" w:rsidRPr="00CD1655">
        <w:t>articulation agreements</w:t>
      </w:r>
      <w:r w:rsidR="00C511A0">
        <w:t>,</w:t>
      </w:r>
      <w:r>
        <w:t xml:space="preserve"> a</w:t>
      </w:r>
      <w:r w:rsidRPr="00F405A3">
        <w:t>ssociations</w:t>
      </w:r>
      <w:r>
        <w:t>,</w:t>
      </w:r>
      <w:r w:rsidRPr="00F405A3">
        <w:t xml:space="preserve"> and memberships</w:t>
      </w:r>
      <w:r>
        <w:t xml:space="preserve"> (if applicable)</w:t>
      </w:r>
      <w:r w:rsidRPr="00F405A3">
        <w:t>: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83C6D" w:rsidRPr="00F405A3" w14:paraId="1AD0F4F7" w14:textId="77777777" w:rsidTr="00C00209">
        <w:tc>
          <w:tcPr>
            <w:tcW w:w="9540" w:type="dxa"/>
            <w:shd w:val="clear" w:color="auto" w:fill="auto"/>
          </w:tcPr>
          <w:p w14:paraId="36F61D5B" w14:textId="77777777" w:rsidR="00283C6D" w:rsidRPr="00F405A3" w:rsidRDefault="00283C6D" w:rsidP="00C0020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283C6D" w:rsidRPr="00F405A3" w14:paraId="3FBD812C" w14:textId="77777777" w:rsidTr="00C00209">
        <w:tc>
          <w:tcPr>
            <w:tcW w:w="9540" w:type="dxa"/>
            <w:shd w:val="clear" w:color="auto" w:fill="auto"/>
          </w:tcPr>
          <w:p w14:paraId="5D527774" w14:textId="77777777" w:rsidR="00283C6D" w:rsidRPr="00F405A3" w:rsidRDefault="00283C6D" w:rsidP="00C0020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283C6D" w:rsidRPr="00F405A3" w14:paraId="041B8815" w14:textId="77777777" w:rsidTr="00C00209">
        <w:tc>
          <w:tcPr>
            <w:tcW w:w="9540" w:type="dxa"/>
            <w:shd w:val="clear" w:color="auto" w:fill="auto"/>
          </w:tcPr>
          <w:p w14:paraId="64113B44" w14:textId="77777777" w:rsidR="00283C6D" w:rsidRPr="00F405A3" w:rsidRDefault="00283C6D" w:rsidP="00C0020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283C6D" w:rsidRPr="00F405A3" w14:paraId="4F33D8CC" w14:textId="77777777" w:rsidTr="00C00209">
        <w:tc>
          <w:tcPr>
            <w:tcW w:w="9540" w:type="dxa"/>
            <w:shd w:val="clear" w:color="auto" w:fill="auto"/>
          </w:tcPr>
          <w:p w14:paraId="2F404214" w14:textId="77777777" w:rsidR="00283C6D" w:rsidRPr="00F405A3" w:rsidRDefault="00283C6D" w:rsidP="00C0020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</w:tbl>
    <w:p w14:paraId="0D6CABC4" w14:textId="77777777" w:rsidR="00283C6D" w:rsidRPr="00283C6D" w:rsidRDefault="00283C6D" w:rsidP="00283C6D">
      <w:pPr>
        <w:rPr>
          <w:b/>
        </w:rPr>
      </w:pPr>
    </w:p>
    <w:p w14:paraId="7E9FE7AB" w14:textId="1310FAA8" w:rsidR="00A06023" w:rsidRPr="00A06023" w:rsidRDefault="00A06023" w:rsidP="00A06023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Other </w:t>
      </w:r>
      <w:r w:rsidRPr="00A06023">
        <w:rPr>
          <w:b/>
        </w:rPr>
        <w:t>Indicators of student success, direct and/or indirect</w:t>
      </w:r>
      <w:r w:rsidR="00CA52DF">
        <w:rPr>
          <w:b/>
        </w:rPr>
        <w:t>, which may include</w:t>
      </w:r>
      <w:r>
        <w:rPr>
          <w:b/>
        </w:rP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959"/>
        <w:gridCol w:w="959"/>
        <w:gridCol w:w="959"/>
        <w:gridCol w:w="959"/>
        <w:gridCol w:w="959"/>
      </w:tblGrid>
      <w:tr w:rsidR="00283C6D" w:rsidRPr="00A06023" w14:paraId="4A9C783F" w14:textId="121DD709" w:rsidTr="00F22B25">
        <w:tc>
          <w:tcPr>
            <w:tcW w:w="0" w:type="auto"/>
            <w:shd w:val="clear" w:color="auto" w:fill="auto"/>
          </w:tcPr>
          <w:p w14:paraId="7CCAD29D" w14:textId="7DE6304D" w:rsidR="00283C6D" w:rsidRPr="00A06023" w:rsidRDefault="00283C6D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BFED776" w14:textId="1D8CECA9" w:rsidR="00283C6D" w:rsidRPr="00A06023" w:rsidRDefault="00283C6D" w:rsidP="00283C6D">
            <w:pPr>
              <w:pStyle w:val="ListParagraph"/>
              <w:spacing w:after="0"/>
              <w:ind w:left="0"/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AY1516</w:t>
            </w:r>
          </w:p>
        </w:tc>
        <w:tc>
          <w:tcPr>
            <w:tcW w:w="0" w:type="auto"/>
            <w:vAlign w:val="bottom"/>
          </w:tcPr>
          <w:p w14:paraId="3FCC3EFA" w14:textId="425FE410" w:rsidR="00283C6D" w:rsidRPr="00A06023" w:rsidRDefault="00283C6D" w:rsidP="00283C6D">
            <w:pPr>
              <w:pStyle w:val="ListParagraph"/>
              <w:spacing w:after="0"/>
              <w:ind w:left="0"/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AY1617</w:t>
            </w:r>
          </w:p>
        </w:tc>
        <w:tc>
          <w:tcPr>
            <w:tcW w:w="0" w:type="auto"/>
            <w:vAlign w:val="bottom"/>
          </w:tcPr>
          <w:p w14:paraId="1400473C" w14:textId="73BD1D64" w:rsidR="00283C6D" w:rsidRPr="00A06023" w:rsidRDefault="00283C6D" w:rsidP="00283C6D">
            <w:pPr>
              <w:pStyle w:val="ListParagraph"/>
              <w:spacing w:after="0"/>
              <w:ind w:left="0"/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AY1718</w:t>
            </w:r>
          </w:p>
        </w:tc>
        <w:tc>
          <w:tcPr>
            <w:tcW w:w="0" w:type="auto"/>
            <w:vAlign w:val="bottom"/>
          </w:tcPr>
          <w:p w14:paraId="69B9869C" w14:textId="391D6E87" w:rsidR="00283C6D" w:rsidRPr="00A06023" w:rsidRDefault="00283C6D" w:rsidP="00283C6D">
            <w:pPr>
              <w:pStyle w:val="ListParagraph"/>
              <w:spacing w:after="0"/>
              <w:ind w:left="0"/>
            </w:pPr>
            <w:r w:rsidRPr="00D0603B">
              <w:rPr>
                <w:rFonts w:eastAsia="Times New Roman"/>
                <w:color w:val="000000"/>
                <w:sz w:val="24"/>
                <w:szCs w:val="24"/>
              </w:rPr>
              <w:t>AY1819</w:t>
            </w:r>
          </w:p>
        </w:tc>
        <w:tc>
          <w:tcPr>
            <w:tcW w:w="0" w:type="auto"/>
            <w:vAlign w:val="bottom"/>
          </w:tcPr>
          <w:p w14:paraId="1DCF220E" w14:textId="39260BC8" w:rsidR="00283C6D" w:rsidRPr="00A06023" w:rsidRDefault="00283C6D" w:rsidP="00283C6D">
            <w:pPr>
              <w:pStyle w:val="ListParagraph"/>
              <w:spacing w:after="0"/>
              <w:ind w:left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AY1920</w:t>
            </w:r>
          </w:p>
        </w:tc>
      </w:tr>
      <w:tr w:rsidR="00283C6D" w:rsidRPr="00A06023" w14:paraId="6227D6BA" w14:textId="2E5A25E4" w:rsidTr="00F22B25">
        <w:tc>
          <w:tcPr>
            <w:tcW w:w="0" w:type="auto"/>
            <w:shd w:val="clear" w:color="auto" w:fill="auto"/>
          </w:tcPr>
          <w:p w14:paraId="3C76E60B" w14:textId="77777777" w:rsidR="00283C6D" w:rsidRDefault="00283C6D" w:rsidP="00F405A3">
            <w:pPr>
              <w:pStyle w:val="ListParagraph"/>
              <w:spacing w:after="0"/>
              <w:ind w:left="0"/>
            </w:pPr>
            <w:r w:rsidRPr="00A06023">
              <w:t>Licensure</w:t>
            </w:r>
            <w:r w:rsidRPr="008113A8">
              <w:t xml:space="preserve">/certification </w:t>
            </w:r>
            <w:r w:rsidRPr="00A06023">
              <w:t>pass rates</w:t>
            </w:r>
            <w:r>
              <w:t xml:space="preserve"> (if applicable)</w:t>
            </w:r>
          </w:p>
          <w:p w14:paraId="5787919E" w14:textId="70F9DBEC" w:rsidR="005323BE" w:rsidRPr="00A06023" w:rsidRDefault="005323BE" w:rsidP="00F405A3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shd w:val="clear" w:color="auto" w:fill="auto"/>
          </w:tcPr>
          <w:p w14:paraId="06EA360A" w14:textId="77777777" w:rsidR="00283C6D" w:rsidRPr="00A06023" w:rsidRDefault="00283C6D" w:rsidP="00F405A3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16D4AA0E" w14:textId="77777777" w:rsidR="00283C6D" w:rsidRPr="00A06023" w:rsidRDefault="00283C6D" w:rsidP="00F405A3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5165E2BF" w14:textId="77777777" w:rsidR="00283C6D" w:rsidRPr="00A06023" w:rsidRDefault="00283C6D" w:rsidP="00F405A3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4CB894F3" w14:textId="77777777" w:rsidR="00283C6D" w:rsidRPr="00A06023" w:rsidRDefault="00283C6D" w:rsidP="00F405A3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536C5526" w14:textId="77777777" w:rsidR="00283C6D" w:rsidRPr="00A06023" w:rsidRDefault="00283C6D" w:rsidP="00F405A3">
            <w:pPr>
              <w:pStyle w:val="ListParagraph"/>
              <w:spacing w:after="0"/>
              <w:ind w:left="0"/>
            </w:pPr>
          </w:p>
        </w:tc>
      </w:tr>
      <w:tr w:rsidR="00283C6D" w:rsidRPr="00144F0D" w14:paraId="1E433F4F" w14:textId="7E0B6AEB" w:rsidTr="00F22B25">
        <w:tc>
          <w:tcPr>
            <w:tcW w:w="0" w:type="auto"/>
            <w:shd w:val="clear" w:color="auto" w:fill="auto"/>
          </w:tcPr>
          <w:p w14:paraId="0A97633C" w14:textId="5438AFC8" w:rsidR="00F22B25" w:rsidRPr="00144F0D" w:rsidRDefault="00283C6D" w:rsidP="00F22B25">
            <w:pPr>
              <w:pStyle w:val="ListParagraph"/>
              <w:spacing w:after="0"/>
              <w:ind w:left="0"/>
              <w:rPr>
                <w:color w:val="4472C4"/>
              </w:rPr>
            </w:pPr>
            <w:r>
              <w:t>Program Advisory Committee Member Survey (</w:t>
            </w:r>
            <w:r w:rsidR="00F22B25">
              <w:t xml:space="preserve">on scale of 1-5 </w:t>
            </w:r>
            <w:r>
              <w:t>average</w:t>
            </w:r>
            <w:r w:rsidR="00F22B25">
              <w:t>d):</w:t>
            </w:r>
          </w:p>
        </w:tc>
        <w:tc>
          <w:tcPr>
            <w:tcW w:w="0" w:type="auto"/>
            <w:shd w:val="clear" w:color="auto" w:fill="auto"/>
          </w:tcPr>
          <w:p w14:paraId="6CC6B60F" w14:textId="77777777" w:rsidR="00283C6D" w:rsidRPr="00144F0D" w:rsidRDefault="00283C6D" w:rsidP="00283C6D">
            <w:pPr>
              <w:pStyle w:val="ListParagraph"/>
              <w:spacing w:after="0"/>
              <w:ind w:left="0"/>
              <w:rPr>
                <w:color w:val="4472C4"/>
              </w:rPr>
            </w:pPr>
          </w:p>
        </w:tc>
        <w:tc>
          <w:tcPr>
            <w:tcW w:w="0" w:type="auto"/>
          </w:tcPr>
          <w:p w14:paraId="650F89F3" w14:textId="77777777" w:rsidR="00283C6D" w:rsidRPr="00144F0D" w:rsidRDefault="00283C6D" w:rsidP="00283C6D">
            <w:pPr>
              <w:pStyle w:val="ListParagraph"/>
              <w:spacing w:after="0"/>
              <w:ind w:left="0"/>
              <w:rPr>
                <w:color w:val="4472C4"/>
              </w:rPr>
            </w:pPr>
          </w:p>
        </w:tc>
        <w:tc>
          <w:tcPr>
            <w:tcW w:w="0" w:type="auto"/>
          </w:tcPr>
          <w:p w14:paraId="3A0B7AE6" w14:textId="77777777" w:rsidR="00283C6D" w:rsidRPr="00144F0D" w:rsidRDefault="00283C6D" w:rsidP="00283C6D">
            <w:pPr>
              <w:pStyle w:val="ListParagraph"/>
              <w:spacing w:after="0"/>
              <w:ind w:left="0"/>
              <w:rPr>
                <w:color w:val="4472C4"/>
              </w:rPr>
            </w:pPr>
          </w:p>
        </w:tc>
        <w:tc>
          <w:tcPr>
            <w:tcW w:w="0" w:type="auto"/>
          </w:tcPr>
          <w:p w14:paraId="6576A065" w14:textId="77777777" w:rsidR="00283C6D" w:rsidRPr="00144F0D" w:rsidRDefault="00283C6D" w:rsidP="00283C6D">
            <w:pPr>
              <w:pStyle w:val="ListParagraph"/>
              <w:spacing w:after="0"/>
              <w:ind w:left="0"/>
              <w:rPr>
                <w:color w:val="4472C4"/>
              </w:rPr>
            </w:pPr>
          </w:p>
        </w:tc>
        <w:tc>
          <w:tcPr>
            <w:tcW w:w="0" w:type="auto"/>
          </w:tcPr>
          <w:p w14:paraId="1711AA97" w14:textId="77777777" w:rsidR="00283C6D" w:rsidRPr="00144F0D" w:rsidRDefault="00283C6D" w:rsidP="00283C6D">
            <w:pPr>
              <w:pStyle w:val="ListParagraph"/>
              <w:spacing w:after="0"/>
              <w:ind w:left="0"/>
              <w:rPr>
                <w:color w:val="4472C4"/>
              </w:rPr>
            </w:pPr>
          </w:p>
        </w:tc>
      </w:tr>
      <w:tr w:rsidR="00F22B25" w:rsidRPr="00A06023" w14:paraId="35196A34" w14:textId="77777777" w:rsidTr="00F22B25">
        <w:tc>
          <w:tcPr>
            <w:tcW w:w="0" w:type="auto"/>
            <w:shd w:val="clear" w:color="auto" w:fill="auto"/>
          </w:tcPr>
          <w:p w14:paraId="1DF26755" w14:textId="41D6461F" w:rsidR="00F22B25" w:rsidRDefault="00F22B25" w:rsidP="00F22B25">
            <w:pPr>
              <w:pStyle w:val="ListParagraph"/>
              <w:spacing w:after="0"/>
              <w:ind w:left="0"/>
              <w:jc w:val="right"/>
            </w:pPr>
            <w:r w:rsidRPr="00F22B25">
              <w:t>Program Curriculum</w:t>
            </w:r>
          </w:p>
        </w:tc>
        <w:tc>
          <w:tcPr>
            <w:tcW w:w="0" w:type="auto"/>
            <w:shd w:val="clear" w:color="auto" w:fill="auto"/>
          </w:tcPr>
          <w:p w14:paraId="7772F055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0F7ADF86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77DDC7DB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124914E6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18B3643E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</w:tr>
      <w:tr w:rsidR="00F22B25" w:rsidRPr="00A06023" w14:paraId="3A191592" w14:textId="77777777" w:rsidTr="00F22B25">
        <w:tc>
          <w:tcPr>
            <w:tcW w:w="0" w:type="auto"/>
            <w:shd w:val="clear" w:color="auto" w:fill="auto"/>
          </w:tcPr>
          <w:p w14:paraId="2B0C11E7" w14:textId="2672EF90" w:rsidR="00F22B25" w:rsidRDefault="00F22B25" w:rsidP="00F22B25">
            <w:pPr>
              <w:pStyle w:val="ListParagraph"/>
              <w:spacing w:after="0"/>
              <w:ind w:left="0"/>
              <w:jc w:val="right"/>
            </w:pPr>
            <w:r>
              <w:t>Technical currency of the program</w:t>
            </w:r>
          </w:p>
        </w:tc>
        <w:tc>
          <w:tcPr>
            <w:tcW w:w="0" w:type="auto"/>
            <w:shd w:val="clear" w:color="auto" w:fill="auto"/>
          </w:tcPr>
          <w:p w14:paraId="09178990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67050717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46EDFCE2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330B49C9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531A7C22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</w:tr>
      <w:tr w:rsidR="00F22B25" w:rsidRPr="00A06023" w14:paraId="47A9BDCD" w14:textId="77777777" w:rsidTr="00F22B25">
        <w:tc>
          <w:tcPr>
            <w:tcW w:w="0" w:type="auto"/>
            <w:shd w:val="clear" w:color="auto" w:fill="auto"/>
          </w:tcPr>
          <w:p w14:paraId="6F5D471F" w14:textId="06AAC2F5" w:rsidR="00F22B25" w:rsidRDefault="00F22B25" w:rsidP="00F22B25">
            <w:pPr>
              <w:pStyle w:val="ListParagraph"/>
              <w:spacing w:after="0"/>
              <w:ind w:left="0"/>
              <w:jc w:val="right"/>
            </w:pPr>
            <w:r>
              <w:t>Preparation of program graduates for work in the field</w:t>
            </w:r>
          </w:p>
        </w:tc>
        <w:tc>
          <w:tcPr>
            <w:tcW w:w="0" w:type="auto"/>
            <w:shd w:val="clear" w:color="auto" w:fill="auto"/>
          </w:tcPr>
          <w:p w14:paraId="687E5C3B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52A539E5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27AAE6B3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62613911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</w:tcPr>
          <w:p w14:paraId="46D72B6D" w14:textId="77777777" w:rsidR="00F22B25" w:rsidRPr="00A06023" w:rsidRDefault="00F22B25" w:rsidP="00283C6D">
            <w:pPr>
              <w:pStyle w:val="ListParagraph"/>
              <w:spacing w:after="0"/>
              <w:ind w:left="0"/>
            </w:pPr>
          </w:p>
        </w:tc>
      </w:tr>
      <w:tr w:rsidR="00F22B25" w:rsidRPr="00A06023" w14:paraId="426220E8" w14:textId="77777777" w:rsidTr="00F22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3B5B" w14:textId="5ACC977D" w:rsidR="00F22B25" w:rsidRDefault="00F22B25" w:rsidP="00F22B25">
            <w:pPr>
              <w:pStyle w:val="ListParagraph"/>
              <w:spacing w:after="0"/>
              <w:ind w:left="0"/>
              <w:jc w:val="right"/>
            </w:pPr>
            <w:r>
              <w:t>Communication from program administration/faculty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ECB9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6CD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F43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953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089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</w:tr>
      <w:tr w:rsidR="00F22B25" w:rsidRPr="00A06023" w14:paraId="25706E67" w14:textId="77777777" w:rsidTr="00F22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2036" w14:textId="447BADBA" w:rsidR="00F22B25" w:rsidRDefault="00F22B25" w:rsidP="00F22B25">
            <w:pPr>
              <w:pStyle w:val="ListParagraph"/>
              <w:spacing w:after="0"/>
              <w:ind w:left="0"/>
              <w:jc w:val="right"/>
            </w:pPr>
            <w:r>
              <w:t>Overall quality of the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914E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76E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EF5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A8E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35B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</w:tr>
      <w:tr w:rsidR="00F22B25" w:rsidRPr="00A06023" w14:paraId="487D50E9" w14:textId="77777777" w:rsidTr="00F22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7D2B" w14:textId="7649E7AE" w:rsidR="00F22B25" w:rsidRPr="00A06023" w:rsidRDefault="00F22B25" w:rsidP="00EB7BE7">
            <w:pPr>
              <w:pStyle w:val="ListParagraph"/>
              <w:spacing w:after="0"/>
              <w:ind w:left="0"/>
            </w:pPr>
            <w:r>
              <w:t>Other (please specify):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AAF1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4F6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369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84F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4EA" w14:textId="77777777" w:rsidR="00F22B25" w:rsidRPr="00A06023" w:rsidRDefault="00F22B25" w:rsidP="00EB7BE7">
            <w:pPr>
              <w:pStyle w:val="ListParagraph"/>
              <w:spacing w:after="0"/>
              <w:ind w:left="0"/>
            </w:pPr>
          </w:p>
        </w:tc>
      </w:tr>
    </w:tbl>
    <w:p w14:paraId="2A85DD01" w14:textId="77777777" w:rsidR="00FD4E33" w:rsidRPr="00F405A3" w:rsidRDefault="00FD4E33" w:rsidP="00102039">
      <w:pPr>
        <w:pStyle w:val="ListParagraph"/>
        <w:ind w:left="0"/>
      </w:pPr>
    </w:p>
    <w:p w14:paraId="095B2A41" w14:textId="77777777" w:rsidR="0060110D" w:rsidRPr="00F405A3" w:rsidRDefault="003D7178" w:rsidP="00853D1F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b/>
        </w:rPr>
      </w:pPr>
      <w:r w:rsidRPr="00F405A3">
        <w:rPr>
          <w:b/>
        </w:rPr>
        <w:t>Student demographics</w:t>
      </w:r>
      <w:r w:rsidR="002277B5" w:rsidRPr="00F405A3">
        <w:rPr>
          <w:b/>
        </w:rPr>
        <w:t>:</w:t>
      </w:r>
    </w:p>
    <w:p w14:paraId="0970BA36" w14:textId="77777777" w:rsidR="00A23D44" w:rsidRPr="00F405A3" w:rsidRDefault="00A23D44" w:rsidP="00A23D44">
      <w:pPr>
        <w:pStyle w:val="ListParagraph"/>
        <w:spacing w:after="0" w:line="240" w:lineRule="auto"/>
        <w:ind w:left="0"/>
        <w:rPr>
          <w:rFonts w:cs="Calibri"/>
          <w:b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643"/>
        <w:gridCol w:w="959"/>
        <w:gridCol w:w="959"/>
        <w:gridCol w:w="959"/>
        <w:gridCol w:w="959"/>
        <w:gridCol w:w="959"/>
      </w:tblGrid>
      <w:tr w:rsidR="00A23D44" w:rsidRPr="00F405A3" w14:paraId="70D3708B" w14:textId="77777777" w:rsidTr="00F405A3">
        <w:trPr>
          <w:trHeight w:val="3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45EBE" w14:textId="77777777" w:rsidR="00A23D44" w:rsidRPr="00F405A3" w:rsidRDefault="00A23D44" w:rsidP="00F405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Admissions</w:t>
            </w:r>
          </w:p>
        </w:tc>
      </w:tr>
      <w:tr w:rsidR="002277B5" w:rsidRPr="00F405A3" w14:paraId="74506A58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764F" w14:textId="77777777" w:rsidR="002277B5" w:rsidRPr="00F405A3" w:rsidRDefault="002277B5" w:rsidP="00227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19B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595B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CDEE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6DD14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C3C42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AY1819</w:t>
            </w:r>
          </w:p>
        </w:tc>
      </w:tr>
      <w:tr w:rsidR="002277B5" w:rsidRPr="00F405A3" w14:paraId="0D6108D0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EE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Fall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50C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F44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6622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E332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C706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10F99254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444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405A3">
              <w:rPr>
                <w:rFonts w:eastAsia="Times New Roman"/>
                <w:color w:val="000000"/>
                <w:sz w:val="24"/>
                <w:szCs w:val="24"/>
              </w:rPr>
              <w:t>chg</w:t>
            </w:r>
            <w:proofErr w:type="spellEnd"/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in Fall Applicants from 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118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7C5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74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B335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2E5E0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7C09CD11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4CB9" w14:textId="0C4A022A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Enrolled</w:t>
            </w:r>
            <w:r w:rsidR="00D24F0E">
              <w:rPr>
                <w:rFonts w:eastAsia="Times New Roman"/>
                <w:color w:val="000000"/>
                <w:sz w:val="24"/>
                <w:szCs w:val="24"/>
              </w:rPr>
              <w:t xml:space="preserve"> (Yield)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57E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E5E9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BE4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17846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FE53B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3AA570D1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DB4" w14:textId="0E41B3CB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405A3">
              <w:rPr>
                <w:rFonts w:eastAsia="Times New Roman"/>
                <w:color w:val="000000"/>
                <w:sz w:val="24"/>
                <w:szCs w:val="24"/>
              </w:rPr>
              <w:t>chg</w:t>
            </w:r>
            <w:proofErr w:type="spellEnd"/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in Enrolled from 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D4D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D75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84F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2317E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6CBE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71B19388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E551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F6C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FAC2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CD3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A015D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317B6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23D44" w:rsidRPr="00F405A3" w14:paraId="71F7A486" w14:textId="77777777" w:rsidTr="00F405A3">
        <w:trPr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475B042" w14:textId="77777777" w:rsidR="00A23D44" w:rsidRPr="00F405A3" w:rsidRDefault="00A23D44" w:rsidP="00F405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Student Enrollment</w:t>
            </w:r>
            <w:r w:rsidRPr="00F405A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2277B5" w:rsidRPr="00F405A3" w14:paraId="3899B1F9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8CA2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08AF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F49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CF5B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B937F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66D3D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AY1819</w:t>
            </w:r>
          </w:p>
        </w:tc>
      </w:tr>
      <w:tr w:rsidR="002277B5" w:rsidRPr="00F405A3" w14:paraId="78CE943D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7E1C" w14:textId="37C616C0" w:rsidR="002277B5" w:rsidRPr="00F405A3" w:rsidRDefault="00631D49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Unduplicated </w:t>
            </w:r>
            <w:r w:rsidR="002277B5" w:rsidRPr="00F405A3">
              <w:rPr>
                <w:rFonts w:eastAsia="Times New Roman"/>
                <w:color w:val="000000"/>
                <w:sz w:val="24"/>
                <w:szCs w:val="24"/>
              </w:rPr>
              <w:t xml:space="preserve">Headcount Enrolled in </w:t>
            </w:r>
            <w:r w:rsidR="00A12E2D">
              <w:rPr>
                <w:rFonts w:eastAsia="Times New Roman"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0483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7AD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268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54036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4F0E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403772B3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E54B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405A3">
              <w:rPr>
                <w:rFonts w:eastAsia="Times New Roman"/>
                <w:color w:val="000000"/>
                <w:sz w:val="24"/>
                <w:szCs w:val="24"/>
              </w:rPr>
              <w:t>chg</w:t>
            </w:r>
            <w:proofErr w:type="spellEnd"/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in Headcount from 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EE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711D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68E3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8FF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368D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3F61D32A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EB3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Enrolled Credit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26B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118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F7D5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98B7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ABB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3DF60C67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CEDF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405A3">
              <w:rPr>
                <w:rFonts w:eastAsia="Times New Roman"/>
                <w:color w:val="000000"/>
                <w:sz w:val="24"/>
                <w:szCs w:val="24"/>
              </w:rPr>
              <w:t>chg</w:t>
            </w:r>
            <w:proofErr w:type="spellEnd"/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in Credit hours from 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07F8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F75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798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61EC2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EFB0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2842421E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09D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FTE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EA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627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952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9EB4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36E7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0E6776F4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8A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405A3">
              <w:rPr>
                <w:rFonts w:eastAsia="Times New Roman"/>
                <w:color w:val="000000"/>
                <w:sz w:val="24"/>
                <w:szCs w:val="24"/>
              </w:rPr>
              <w:t>chg</w:t>
            </w:r>
            <w:proofErr w:type="spellEnd"/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in FTE from 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B56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A51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ABB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2197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1668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12E2D" w:rsidRPr="00F405A3" w14:paraId="089C1D91" w14:textId="77777777" w:rsidTr="00494717">
        <w:trPr>
          <w:trHeight w:val="35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555" w14:textId="7B924F55" w:rsidR="00A12E2D" w:rsidRPr="00F405A3" w:rsidRDefault="00A12E2D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lastRenderedPageBreak/>
              <w:t>1</w:t>
            </w: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= students within the program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in the fall of the academic year</w:t>
            </w:r>
          </w:p>
        </w:tc>
      </w:tr>
      <w:tr w:rsidR="002277B5" w:rsidRPr="00F405A3" w14:paraId="6CD69780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F56D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7D1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203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2B4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16D0D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16543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23D44" w:rsidRPr="00F405A3" w14:paraId="444B76AD" w14:textId="77777777" w:rsidTr="00F405A3">
        <w:trPr>
          <w:trHeight w:val="30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7EF35F" w14:textId="77777777" w:rsidR="00A23D44" w:rsidRPr="00F405A3" w:rsidRDefault="00A23D44" w:rsidP="00F405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Student Success</w:t>
            </w:r>
          </w:p>
        </w:tc>
      </w:tr>
      <w:tr w:rsidR="002277B5" w:rsidRPr="00F405A3" w14:paraId="3F417FBC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ABBB" w14:textId="77777777" w:rsidR="002277B5" w:rsidRPr="00F405A3" w:rsidRDefault="002277B5" w:rsidP="002277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0E488C">
              <w:rPr>
                <w:rFonts w:eastAsia="Times New Roman"/>
                <w:color w:val="000000"/>
                <w:sz w:val="24"/>
                <w:szCs w:val="24"/>
              </w:rPr>
              <w:t>Cohort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975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CC8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619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0A738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BFCE4" w14:textId="77777777" w:rsidR="002277B5" w:rsidRPr="00F405A3" w:rsidRDefault="002277B5" w:rsidP="002277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AY1819</w:t>
            </w:r>
          </w:p>
        </w:tc>
      </w:tr>
      <w:tr w:rsidR="00DC47EB" w:rsidRPr="00F22B25" w14:paraId="7308C4C4" w14:textId="77777777" w:rsidTr="00426E1D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7437" w14:textId="1CA651DD" w:rsidR="00DC47EB" w:rsidRPr="00F22B25" w:rsidRDefault="008113A8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Cohort</w:t>
            </w:r>
            <w:r w:rsidR="00DC47EB">
              <w:rPr>
                <w:rFonts w:eastAsia="Times New Roman"/>
                <w:sz w:val="24"/>
                <w:szCs w:val="24"/>
              </w:rPr>
              <w:t xml:space="preserve"> Enrollment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55F9" w14:textId="77777777" w:rsidR="00DC47EB" w:rsidRPr="00F22B25" w:rsidRDefault="00DC47EB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EBD4" w14:textId="77777777" w:rsidR="00DC47EB" w:rsidRPr="00F22B25" w:rsidRDefault="00DC47EB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EA9A" w14:textId="77777777" w:rsidR="00DC47EB" w:rsidRPr="00F22B25" w:rsidRDefault="00DC47EB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CD78" w14:textId="77777777" w:rsidR="00DC47EB" w:rsidRPr="00F22B25" w:rsidRDefault="00DC47EB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63EEC" w14:textId="77777777" w:rsidR="00DC47EB" w:rsidRPr="00F22B25" w:rsidRDefault="00DC47EB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22B25" w:rsidRPr="00F22B25" w14:paraId="3A9F27D0" w14:textId="77777777" w:rsidTr="00426E1D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1F05" w14:textId="23160EA5" w:rsidR="000E488C" w:rsidRPr="00F22B25" w:rsidRDefault="008113A8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Retained to the next semester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E6D8" w14:textId="77777777" w:rsidR="000E488C" w:rsidRPr="00F22B25" w:rsidRDefault="000E488C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D91E" w14:textId="77777777" w:rsidR="000E488C" w:rsidRPr="00F22B25" w:rsidRDefault="000E488C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15E9" w14:textId="77777777" w:rsidR="000E488C" w:rsidRPr="00F22B25" w:rsidRDefault="000E488C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6675" w14:textId="77777777" w:rsidR="000E488C" w:rsidRPr="00F22B25" w:rsidRDefault="000E488C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A7609" w14:textId="77777777" w:rsidR="000E488C" w:rsidRPr="00F22B25" w:rsidRDefault="000E488C" w:rsidP="00426E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C47EB" w:rsidRPr="00F405A3" w14:paraId="107D5B24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6F67" w14:textId="18496F1F" w:rsidR="00DC47EB" w:rsidRPr="00F405A3" w:rsidRDefault="008113A8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Retained to the next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B103" w14:textId="77777777" w:rsidR="00DC47EB" w:rsidRPr="00F405A3" w:rsidRDefault="00DC47EB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9DD3" w14:textId="77777777" w:rsidR="00DC47EB" w:rsidRPr="00F405A3" w:rsidRDefault="00DC47EB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8A68" w14:textId="77777777" w:rsidR="00DC47EB" w:rsidRPr="00F405A3" w:rsidRDefault="00DC47EB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FA10E" w14:textId="77777777" w:rsidR="00DC47EB" w:rsidRPr="00F405A3" w:rsidRDefault="00DC47EB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77DF" w14:textId="77777777" w:rsidR="00DC47EB" w:rsidRPr="00F405A3" w:rsidRDefault="00DC47EB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24F0E" w:rsidRPr="00F405A3" w14:paraId="7E4D5365" w14:textId="77777777" w:rsidTr="00C62F63">
        <w:trPr>
          <w:trHeight w:val="308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3C7" w14:textId="77777777" w:rsidR="00D24F0E" w:rsidRPr="00F405A3" w:rsidRDefault="00D24F0E" w:rsidP="00D24F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Graduation Rates</w:t>
            </w:r>
          </w:p>
        </w:tc>
      </w:tr>
      <w:tr w:rsidR="002277B5" w:rsidRPr="00F405A3" w14:paraId="0EA5CAB7" w14:textId="77777777" w:rsidTr="005F196C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53C2E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    100% of program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9F88" w14:textId="7BBC577B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0C2" w14:textId="0375167B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1FD7" w14:textId="3DEC1106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3B05" w14:textId="77777777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DE0656" w14:textId="77777777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6C6A8C3C" w14:textId="77777777" w:rsidTr="00EA6FD4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8E2C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    150% of program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099" w14:textId="2455F0B1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36A" w14:textId="65C11EA2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E71" w14:textId="375D054E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4F1BF1" w14:textId="77777777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EFAA72" w14:textId="77777777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633CB721" w14:textId="77777777" w:rsidTr="00EA6FD4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DC2C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 xml:space="preserve">     200% of program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FEB" w14:textId="0FFF8428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5B5" w14:textId="3CC10BDC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70093A2" w14:textId="06A1430D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2C6E23" w14:textId="77777777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8A2F13" w14:textId="77777777" w:rsidR="002277B5" w:rsidRPr="00EA6FD4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5F042FDB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4EA" w14:textId="1D52C6AC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05A3">
              <w:rPr>
                <w:rFonts w:eastAsia="Times New Roman"/>
                <w:color w:val="000000"/>
                <w:sz w:val="24"/>
                <w:szCs w:val="24"/>
              </w:rPr>
              <w:t>Transfer Rate</w:t>
            </w:r>
            <w:r w:rsidR="000437EE">
              <w:rPr>
                <w:rFonts w:eastAsia="Times New Roman"/>
                <w:color w:val="000000"/>
                <w:sz w:val="24"/>
                <w:szCs w:val="24"/>
              </w:rPr>
              <w:t xml:space="preserve"> (non-graduates)</w:t>
            </w:r>
            <w:r w:rsidR="00A12E2D" w:rsidRPr="00A12E2D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C5F" w14:textId="587D9B71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0C6" w14:textId="54F0DD0C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3DC" w14:textId="739608A9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59725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59C2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437EE" w:rsidRPr="00F405A3" w14:paraId="7EDFA334" w14:textId="77777777" w:rsidTr="002277B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C06A" w14:textId="1996B1F9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Transfer Rate (graduates)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8E2E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553A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55BC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C198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DC2D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437EE" w:rsidRPr="00F405A3" w14:paraId="1BC28D7A" w14:textId="77777777" w:rsidTr="000437EE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7E92" w14:textId="5C0F1A88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Enrolled in Another Program</w:t>
            </w:r>
            <w:r w:rsidR="00A12E2D" w:rsidRPr="00A12E2D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73FE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FA8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B556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A51E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59ED" w14:textId="77777777" w:rsidR="000437EE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277B5" w:rsidRPr="00F405A3" w14:paraId="45AD24F8" w14:textId="77777777" w:rsidTr="000437EE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D03B" w14:textId="3951378D" w:rsidR="002277B5" w:rsidRPr="00F405A3" w:rsidRDefault="000437EE" w:rsidP="00F405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Graduated from Another Program</w:t>
            </w:r>
            <w:r w:rsidR="00A12E2D" w:rsidRPr="00A12E2D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1F3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AF1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3D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3CC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52A" w14:textId="77777777" w:rsidR="002277B5" w:rsidRPr="00F405A3" w:rsidRDefault="002277B5" w:rsidP="00F405A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3A30E7" w14:textId="39EB08B9" w:rsidR="00041281" w:rsidRDefault="00A12E2D" w:rsidP="00A12E2D">
      <w:pPr>
        <w:pStyle w:val="ListParagraph"/>
      </w:pPr>
      <w:r w:rsidRPr="005F33BB">
        <w:rPr>
          <w:vertAlign w:val="superscript"/>
        </w:rPr>
        <w:t>2</w:t>
      </w:r>
      <w:r>
        <w:t>. Determined at the maximum graduation point in this table, i.e. 200%</w:t>
      </w:r>
    </w:p>
    <w:p w14:paraId="0672EE48" w14:textId="77777777" w:rsidR="000E488C" w:rsidRDefault="000E488C" w:rsidP="00041281">
      <w:pPr>
        <w:pStyle w:val="ListParagraph"/>
        <w:ind w:left="0"/>
      </w:pPr>
    </w:p>
    <w:p w14:paraId="719C0349" w14:textId="77777777" w:rsidR="005F196C" w:rsidRDefault="00D436A6" w:rsidP="00402233">
      <w:pPr>
        <w:pStyle w:val="ListParagraph"/>
        <w:numPr>
          <w:ilvl w:val="0"/>
          <w:numId w:val="22"/>
        </w:numPr>
        <w:spacing w:after="0" w:line="240" w:lineRule="auto"/>
        <w:rPr>
          <w:b/>
        </w:rPr>
        <w:sectPr w:rsidR="005F196C" w:rsidSect="00ED41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2233">
        <w:rPr>
          <w:b/>
        </w:rPr>
        <w:t xml:space="preserve">Strengths, challenges, </w:t>
      </w:r>
      <w:r w:rsidR="00402233" w:rsidRPr="00402233">
        <w:rPr>
          <w:b/>
        </w:rPr>
        <w:t>and planned steps for continuous improvement:</w:t>
      </w:r>
      <w:r w:rsidR="00402233">
        <w:rPr>
          <w:b/>
        </w:rPr>
        <w:t xml:space="preserve"> In your summary assessment you should reference sections of this review that informs the plan.</w:t>
      </w:r>
    </w:p>
    <w:p w14:paraId="4B1A01F3" w14:textId="77777777" w:rsidR="005F196C" w:rsidRDefault="005F196C" w:rsidP="005F196C">
      <w:pPr>
        <w:jc w:val="center"/>
      </w:pPr>
      <w:r>
        <w:lastRenderedPageBreak/>
        <w:t>Five-year Assessment Plan for Student Learning Outcomes</w:t>
      </w:r>
    </w:p>
    <w:p w14:paraId="3FC9A47D" w14:textId="77777777" w:rsidR="005F196C" w:rsidRPr="00304FDE" w:rsidRDefault="005F196C" w:rsidP="005F196C">
      <w:pPr>
        <w:tabs>
          <w:tab w:val="left" w:leader="underscore" w:pos="5040"/>
          <w:tab w:val="left" w:pos="10080"/>
          <w:tab w:val="right" w:leader="underscore" w:pos="12960"/>
        </w:tabs>
        <w:spacing w:after="0"/>
      </w:pPr>
      <w:r>
        <w:t>Automotive</w:t>
      </w:r>
      <w:r w:rsidRPr="00304FDE">
        <w:tab/>
      </w:r>
      <w:r w:rsidRPr="00304FDE">
        <w:tab/>
      </w:r>
      <w:r w:rsidRPr="00304FDE">
        <w:tab/>
      </w:r>
    </w:p>
    <w:p w14:paraId="35B827C0" w14:textId="77777777" w:rsidR="005F196C" w:rsidRDefault="005F196C" w:rsidP="005F196C">
      <w:pPr>
        <w:tabs>
          <w:tab w:val="left" w:pos="10080"/>
        </w:tabs>
      </w:pPr>
      <w:r>
        <w:t>Name of Program or General Education Domain</w:t>
      </w:r>
      <w:r>
        <w:tab/>
        <w:t>Date</w:t>
      </w:r>
    </w:p>
    <w:p w14:paraId="74D9D081" w14:textId="77777777" w:rsidR="005F196C" w:rsidRDefault="005F196C" w:rsidP="005F196C">
      <w:pPr>
        <w:tabs>
          <w:tab w:val="left" w:leader="underscore" w:pos="3600"/>
          <w:tab w:val="right" w:leader="underscore" w:pos="12780"/>
        </w:tabs>
      </w:pPr>
      <w:r>
        <w:t>Learning goal (as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491"/>
        <w:gridCol w:w="2472"/>
        <w:gridCol w:w="2805"/>
        <w:gridCol w:w="2164"/>
        <w:gridCol w:w="1784"/>
        <w:gridCol w:w="591"/>
        <w:gridCol w:w="619"/>
        <w:gridCol w:w="488"/>
      </w:tblGrid>
      <w:tr w:rsidR="005F196C" w:rsidRPr="00372CB1" w14:paraId="23816658" w14:textId="77777777" w:rsidTr="005030FA">
        <w:tc>
          <w:tcPr>
            <w:tcW w:w="0" w:type="auto"/>
            <w:vMerge w:val="restart"/>
            <w:vAlign w:val="bottom"/>
          </w:tcPr>
          <w:p w14:paraId="6320EA4F" w14:textId="77777777" w:rsidR="005F196C" w:rsidRPr="00372CB1" w:rsidRDefault="005F196C" w:rsidP="005030FA">
            <w:pPr>
              <w:jc w:val="center"/>
            </w:pPr>
            <w:r w:rsidRPr="00372CB1">
              <w:t>Student learning outcomes:</w:t>
            </w:r>
          </w:p>
        </w:tc>
        <w:tc>
          <w:tcPr>
            <w:tcW w:w="0" w:type="auto"/>
            <w:vMerge w:val="restart"/>
            <w:vAlign w:val="bottom"/>
          </w:tcPr>
          <w:p w14:paraId="00C9C5E0" w14:textId="77777777" w:rsidR="005F196C" w:rsidRPr="00372CB1" w:rsidRDefault="005F196C" w:rsidP="005030FA">
            <w:pPr>
              <w:jc w:val="center"/>
            </w:pPr>
            <w:r w:rsidRPr="00372CB1">
              <w:t>Academic year during which assessment will occur</w:t>
            </w:r>
          </w:p>
        </w:tc>
        <w:tc>
          <w:tcPr>
            <w:tcW w:w="0" w:type="auto"/>
            <w:vMerge w:val="restart"/>
            <w:vAlign w:val="bottom"/>
          </w:tcPr>
          <w:p w14:paraId="57B8C870" w14:textId="77777777" w:rsidR="005F196C" w:rsidRPr="00372CB1" w:rsidRDefault="005F196C" w:rsidP="005030FA">
            <w:r w:rsidRPr="00372CB1">
              <w:t>Source(s) and type of assessment artifact(s) that will be collected (e.g.: embedded questioning, capstone assignments, standardized testing, performance observation, portfolio reviews, etc.)</w:t>
            </w:r>
          </w:p>
          <w:p w14:paraId="66EE5504" w14:textId="77777777" w:rsidR="005F196C" w:rsidRPr="00372CB1" w:rsidRDefault="005F196C" w:rsidP="005030FA">
            <w:pPr>
              <w:jc w:val="center"/>
            </w:pPr>
          </w:p>
        </w:tc>
        <w:tc>
          <w:tcPr>
            <w:tcW w:w="0" w:type="auto"/>
            <w:vMerge w:val="restart"/>
            <w:vAlign w:val="bottom"/>
          </w:tcPr>
          <w:p w14:paraId="60406812" w14:textId="77777777" w:rsidR="005F196C" w:rsidRPr="00372CB1" w:rsidRDefault="005F196C" w:rsidP="005030FA">
            <w:pPr>
              <w:jc w:val="center"/>
            </w:pPr>
            <w:r w:rsidRPr="00372CB1">
              <w:t>Method(s) to be used for assessing artifact(s)</w:t>
            </w:r>
          </w:p>
        </w:tc>
        <w:tc>
          <w:tcPr>
            <w:tcW w:w="0" w:type="auto"/>
            <w:vMerge w:val="restart"/>
            <w:vAlign w:val="bottom"/>
          </w:tcPr>
          <w:p w14:paraId="21E570C7" w14:textId="77777777" w:rsidR="005F196C" w:rsidRPr="00372CB1" w:rsidRDefault="005F196C" w:rsidP="005030FA">
            <w:pPr>
              <w:jc w:val="center"/>
            </w:pPr>
            <w:r w:rsidRPr="00372CB1">
              <w:t>Assessment Goal (targets/criteria) for direct measure</w:t>
            </w:r>
          </w:p>
        </w:tc>
        <w:tc>
          <w:tcPr>
            <w:tcW w:w="0" w:type="auto"/>
            <w:vMerge w:val="restart"/>
            <w:vAlign w:val="bottom"/>
          </w:tcPr>
          <w:p w14:paraId="7A244DE4" w14:textId="77777777" w:rsidR="005F196C" w:rsidRPr="00372CB1" w:rsidRDefault="005F196C" w:rsidP="005030FA">
            <w:pPr>
              <w:jc w:val="center"/>
            </w:pPr>
            <w:r w:rsidRPr="00372CB1">
              <w:t>Assessment Outcome (</w:t>
            </w:r>
            <w:r w:rsidRPr="00372CB1">
              <w:rPr>
                <w:i/>
                <w:iCs/>
              </w:rPr>
              <w:t>Number of Students Achieving an “acceptable” or better</w:t>
            </w:r>
            <w:r w:rsidRPr="00372CB1">
              <w:t>)</w:t>
            </w:r>
          </w:p>
        </w:tc>
        <w:tc>
          <w:tcPr>
            <w:tcW w:w="0" w:type="auto"/>
            <w:gridSpan w:val="3"/>
            <w:vAlign w:val="bottom"/>
          </w:tcPr>
          <w:p w14:paraId="5DCD2E98" w14:textId="77777777" w:rsidR="005F196C" w:rsidRPr="00372CB1" w:rsidRDefault="005F196C" w:rsidP="005030FA">
            <w:pPr>
              <w:jc w:val="center"/>
            </w:pPr>
            <w:r w:rsidRPr="00372CB1">
              <w:t>Assessment Goal was:</w:t>
            </w:r>
          </w:p>
        </w:tc>
      </w:tr>
      <w:tr w:rsidR="005F196C" w14:paraId="59290A1C" w14:textId="77777777" w:rsidTr="005030FA">
        <w:tc>
          <w:tcPr>
            <w:tcW w:w="0" w:type="auto"/>
            <w:vMerge/>
          </w:tcPr>
          <w:p w14:paraId="364011BD" w14:textId="77777777" w:rsidR="005F196C" w:rsidRDefault="005F196C" w:rsidP="005030FA"/>
        </w:tc>
        <w:tc>
          <w:tcPr>
            <w:tcW w:w="0" w:type="auto"/>
            <w:vMerge/>
          </w:tcPr>
          <w:p w14:paraId="52F55C58" w14:textId="77777777" w:rsidR="005F196C" w:rsidRDefault="005F196C" w:rsidP="005030FA"/>
        </w:tc>
        <w:tc>
          <w:tcPr>
            <w:tcW w:w="0" w:type="auto"/>
            <w:vMerge/>
          </w:tcPr>
          <w:p w14:paraId="29E49042" w14:textId="77777777" w:rsidR="005F196C" w:rsidRDefault="005F196C" w:rsidP="005030FA"/>
        </w:tc>
        <w:tc>
          <w:tcPr>
            <w:tcW w:w="0" w:type="auto"/>
            <w:vMerge/>
          </w:tcPr>
          <w:p w14:paraId="407F0A38" w14:textId="77777777" w:rsidR="005F196C" w:rsidRDefault="005F196C" w:rsidP="005030FA"/>
        </w:tc>
        <w:tc>
          <w:tcPr>
            <w:tcW w:w="0" w:type="auto"/>
            <w:vMerge/>
          </w:tcPr>
          <w:p w14:paraId="64B7E2CE" w14:textId="77777777" w:rsidR="005F196C" w:rsidRDefault="005F196C" w:rsidP="005030FA"/>
        </w:tc>
        <w:tc>
          <w:tcPr>
            <w:tcW w:w="0" w:type="auto"/>
            <w:vMerge/>
          </w:tcPr>
          <w:p w14:paraId="7D84D837" w14:textId="77777777" w:rsidR="005F196C" w:rsidRDefault="005F196C" w:rsidP="005030FA"/>
        </w:tc>
        <w:tc>
          <w:tcPr>
            <w:tcW w:w="0" w:type="auto"/>
          </w:tcPr>
          <w:p w14:paraId="6C67BEF2" w14:textId="77777777" w:rsidR="005F196C" w:rsidRDefault="005F196C" w:rsidP="005030FA">
            <w:r>
              <w:t>Met</w:t>
            </w:r>
          </w:p>
        </w:tc>
        <w:tc>
          <w:tcPr>
            <w:tcW w:w="0" w:type="auto"/>
          </w:tcPr>
          <w:p w14:paraId="63154B9D" w14:textId="77777777" w:rsidR="005F196C" w:rsidRDefault="005F196C" w:rsidP="005030FA">
            <w:r>
              <w:t>Not Met</w:t>
            </w:r>
          </w:p>
        </w:tc>
        <w:tc>
          <w:tcPr>
            <w:tcW w:w="0" w:type="auto"/>
          </w:tcPr>
          <w:p w14:paraId="4302B00F" w14:textId="77777777" w:rsidR="005F196C" w:rsidRDefault="005F196C" w:rsidP="005030FA">
            <w:r>
              <w:t>NA</w:t>
            </w:r>
          </w:p>
        </w:tc>
      </w:tr>
      <w:tr w:rsidR="005F196C" w:rsidRPr="00997592" w14:paraId="67B96ED6" w14:textId="77777777" w:rsidTr="005030FA">
        <w:tc>
          <w:tcPr>
            <w:tcW w:w="0" w:type="auto"/>
            <w:vAlign w:val="center"/>
          </w:tcPr>
          <w:p w14:paraId="1675CC23" w14:textId="36D85D96" w:rsidR="005F196C" w:rsidRPr="00997592" w:rsidRDefault="005F196C" w:rsidP="005030FA">
            <w:pPr>
              <w:widowControl w:val="0"/>
              <w:rPr>
                <w:bCs/>
                <w:i/>
                <w:iCs/>
              </w:rPr>
            </w:pPr>
            <w:r w:rsidRPr="005F196C">
              <w:rPr>
                <w:b/>
                <w:bCs/>
                <w:i/>
                <w:iCs/>
              </w:rPr>
              <w:t>EXAMPLE</w:t>
            </w:r>
            <w:r>
              <w:rPr>
                <w:i/>
                <w:iCs/>
              </w:rPr>
              <w:t xml:space="preserve">: </w:t>
            </w:r>
            <w:r w:rsidRPr="00997592">
              <w:rPr>
                <w:i/>
                <w:iCs/>
              </w:rPr>
              <w:t>Perform all NATEF (P1) tasks to diagnose and repair systems associated with automotive chassis components</w:t>
            </w:r>
          </w:p>
        </w:tc>
        <w:tc>
          <w:tcPr>
            <w:tcW w:w="0" w:type="auto"/>
          </w:tcPr>
          <w:p w14:paraId="402506C6" w14:textId="77777777" w:rsidR="005F196C" w:rsidRPr="00997592" w:rsidRDefault="005F196C" w:rsidP="005030FA">
            <w:pPr>
              <w:rPr>
                <w:i/>
                <w:iCs/>
              </w:rPr>
            </w:pPr>
            <w:r>
              <w:rPr>
                <w:i/>
                <w:iCs/>
              </w:rPr>
              <w:t>AY1920</w:t>
            </w:r>
          </w:p>
        </w:tc>
        <w:tc>
          <w:tcPr>
            <w:tcW w:w="0" w:type="auto"/>
          </w:tcPr>
          <w:p w14:paraId="6781AC46" w14:textId="77777777" w:rsidR="005F196C" w:rsidRPr="00997592" w:rsidRDefault="005F196C" w:rsidP="005030FA">
            <w:pPr>
              <w:rPr>
                <w:i/>
                <w:iCs/>
              </w:rPr>
            </w:pPr>
            <w:r w:rsidRPr="00997592">
              <w:rPr>
                <w:i/>
                <w:iCs/>
              </w:rPr>
              <w:t>AUT 120</w:t>
            </w:r>
          </w:p>
          <w:p w14:paraId="74BAEB2B" w14:textId="77777777" w:rsidR="005F196C" w:rsidRPr="00997592" w:rsidRDefault="005F196C" w:rsidP="005030FA">
            <w:pPr>
              <w:rPr>
                <w:i/>
                <w:iCs/>
              </w:rPr>
            </w:pPr>
          </w:p>
          <w:p w14:paraId="41DCC67C" w14:textId="77777777" w:rsidR="005F196C" w:rsidRPr="00997592" w:rsidRDefault="005F196C" w:rsidP="005030FA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14:paraId="4DB7523F" w14:textId="77777777" w:rsidR="005F196C" w:rsidRPr="00997592" w:rsidRDefault="005F196C" w:rsidP="005030FA">
            <w:pPr>
              <w:rPr>
                <w:i/>
                <w:iCs/>
              </w:rPr>
            </w:pPr>
            <w:r w:rsidRPr="00997592">
              <w:rPr>
                <w:i/>
                <w:iCs/>
              </w:rPr>
              <w:t>instruments/rubrics/scoring guides</w:t>
            </w:r>
          </w:p>
          <w:p w14:paraId="0CDB1481" w14:textId="77777777" w:rsidR="005F196C" w:rsidRPr="00997592" w:rsidRDefault="005F196C" w:rsidP="005030FA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14:paraId="4BAE55A1" w14:textId="77777777" w:rsidR="005F196C" w:rsidRPr="00997592" w:rsidRDefault="005F196C" w:rsidP="005030FA">
            <w:pPr>
              <w:rPr>
                <w:i/>
                <w:iCs/>
              </w:rPr>
            </w:pPr>
            <w:r w:rsidRPr="00997592">
              <w:rPr>
                <w:i/>
                <w:iCs/>
              </w:rPr>
              <w:t>At least 70% of students will receive a designation of proficient or higher on the assessment.</w:t>
            </w:r>
          </w:p>
        </w:tc>
        <w:tc>
          <w:tcPr>
            <w:tcW w:w="0" w:type="auto"/>
          </w:tcPr>
          <w:p w14:paraId="7A17E73D" w14:textId="60070E1E" w:rsidR="005F196C" w:rsidRPr="00997592" w:rsidRDefault="005F196C" w:rsidP="005030FA">
            <w:pPr>
              <w:rPr>
                <w:i/>
                <w:iCs/>
              </w:rPr>
            </w:pPr>
            <w:r>
              <w:rPr>
                <w:i/>
                <w:iCs/>
              </w:rPr>
              <w:t>85%</w:t>
            </w:r>
          </w:p>
        </w:tc>
        <w:tc>
          <w:tcPr>
            <w:tcW w:w="0" w:type="auto"/>
          </w:tcPr>
          <w:p w14:paraId="020F02A1" w14:textId="09B56B85" w:rsidR="005F196C" w:rsidRPr="00997592" w:rsidRDefault="005F196C" w:rsidP="005030FA">
            <w:pPr>
              <w:rPr>
                <w:i/>
                <w:iCs/>
              </w:rPr>
            </w:pPr>
            <w:r>
              <w:rPr>
                <w:i/>
                <w:iCs/>
              </w:rPr>
              <w:sym w:font="Wingdings" w:char="F0FC"/>
            </w:r>
          </w:p>
        </w:tc>
        <w:tc>
          <w:tcPr>
            <w:tcW w:w="0" w:type="auto"/>
          </w:tcPr>
          <w:p w14:paraId="14E48A85" w14:textId="77777777" w:rsidR="005F196C" w:rsidRPr="00997592" w:rsidRDefault="005F196C" w:rsidP="005030FA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14:paraId="1EA2D45B" w14:textId="77777777" w:rsidR="005F196C" w:rsidRPr="00997592" w:rsidRDefault="005F196C" w:rsidP="005030FA">
            <w:pPr>
              <w:rPr>
                <w:i/>
                <w:iCs/>
              </w:rPr>
            </w:pPr>
          </w:p>
        </w:tc>
      </w:tr>
      <w:tr w:rsidR="005F196C" w14:paraId="084CB0B2" w14:textId="77777777" w:rsidTr="005030FA">
        <w:tc>
          <w:tcPr>
            <w:tcW w:w="0" w:type="auto"/>
            <w:vAlign w:val="center"/>
          </w:tcPr>
          <w:p w14:paraId="4FDE0865" w14:textId="32393EF9" w:rsidR="005F196C" w:rsidRPr="00304FDE" w:rsidRDefault="005F196C" w:rsidP="005030FA">
            <w:pPr>
              <w:widowControl w:val="0"/>
            </w:pPr>
          </w:p>
        </w:tc>
        <w:tc>
          <w:tcPr>
            <w:tcW w:w="0" w:type="auto"/>
          </w:tcPr>
          <w:p w14:paraId="13F4DFD0" w14:textId="77777777" w:rsidR="005F196C" w:rsidRDefault="005F196C" w:rsidP="005030FA"/>
        </w:tc>
        <w:tc>
          <w:tcPr>
            <w:tcW w:w="0" w:type="auto"/>
          </w:tcPr>
          <w:p w14:paraId="343AEF3A" w14:textId="0FEA7FE5" w:rsidR="005F196C" w:rsidRDefault="005F196C" w:rsidP="005030FA"/>
        </w:tc>
        <w:tc>
          <w:tcPr>
            <w:tcW w:w="0" w:type="auto"/>
          </w:tcPr>
          <w:p w14:paraId="53F8548B" w14:textId="77777777" w:rsidR="005F196C" w:rsidRDefault="005F196C" w:rsidP="005030FA"/>
        </w:tc>
        <w:tc>
          <w:tcPr>
            <w:tcW w:w="0" w:type="auto"/>
          </w:tcPr>
          <w:p w14:paraId="78D0357B" w14:textId="77777777" w:rsidR="005F196C" w:rsidRDefault="005F196C" w:rsidP="005030FA"/>
        </w:tc>
        <w:tc>
          <w:tcPr>
            <w:tcW w:w="0" w:type="auto"/>
          </w:tcPr>
          <w:p w14:paraId="66A0997B" w14:textId="77777777" w:rsidR="005F196C" w:rsidRDefault="005F196C" w:rsidP="005030FA"/>
        </w:tc>
        <w:tc>
          <w:tcPr>
            <w:tcW w:w="0" w:type="auto"/>
          </w:tcPr>
          <w:p w14:paraId="3A2CEFCE" w14:textId="77777777" w:rsidR="005F196C" w:rsidRDefault="005F196C" w:rsidP="005030FA"/>
        </w:tc>
        <w:tc>
          <w:tcPr>
            <w:tcW w:w="0" w:type="auto"/>
          </w:tcPr>
          <w:p w14:paraId="68F88FCB" w14:textId="77777777" w:rsidR="005F196C" w:rsidRDefault="005F196C" w:rsidP="005030FA"/>
        </w:tc>
        <w:tc>
          <w:tcPr>
            <w:tcW w:w="0" w:type="auto"/>
          </w:tcPr>
          <w:p w14:paraId="22B15669" w14:textId="77777777" w:rsidR="005F196C" w:rsidRDefault="005F196C" w:rsidP="005030FA"/>
        </w:tc>
      </w:tr>
      <w:tr w:rsidR="005F196C" w14:paraId="6B52C9D7" w14:textId="77777777" w:rsidTr="005030FA">
        <w:tc>
          <w:tcPr>
            <w:tcW w:w="0" w:type="auto"/>
            <w:vAlign w:val="center"/>
          </w:tcPr>
          <w:p w14:paraId="01235923" w14:textId="5E1D9521" w:rsidR="005F196C" w:rsidRPr="00304FDE" w:rsidRDefault="005F196C" w:rsidP="005030FA">
            <w:pPr>
              <w:widowControl w:val="0"/>
              <w:rPr>
                <w:b/>
                <w:bCs/>
              </w:rPr>
            </w:pPr>
          </w:p>
        </w:tc>
        <w:tc>
          <w:tcPr>
            <w:tcW w:w="0" w:type="auto"/>
          </w:tcPr>
          <w:p w14:paraId="441F373B" w14:textId="77777777" w:rsidR="005F196C" w:rsidRDefault="005F196C" w:rsidP="005030FA"/>
        </w:tc>
        <w:tc>
          <w:tcPr>
            <w:tcW w:w="0" w:type="auto"/>
          </w:tcPr>
          <w:p w14:paraId="7C96B004" w14:textId="59319492" w:rsidR="005F196C" w:rsidRDefault="005F196C" w:rsidP="005030FA"/>
        </w:tc>
        <w:tc>
          <w:tcPr>
            <w:tcW w:w="0" w:type="auto"/>
          </w:tcPr>
          <w:p w14:paraId="3BEB901A" w14:textId="77777777" w:rsidR="005F196C" w:rsidRDefault="005F196C" w:rsidP="005030FA"/>
        </w:tc>
        <w:tc>
          <w:tcPr>
            <w:tcW w:w="0" w:type="auto"/>
          </w:tcPr>
          <w:p w14:paraId="5703F8A8" w14:textId="77777777" w:rsidR="005F196C" w:rsidRDefault="005F196C" w:rsidP="005030FA"/>
        </w:tc>
        <w:tc>
          <w:tcPr>
            <w:tcW w:w="0" w:type="auto"/>
          </w:tcPr>
          <w:p w14:paraId="4E671C3F" w14:textId="77777777" w:rsidR="005F196C" w:rsidRDefault="005F196C" w:rsidP="005030FA"/>
        </w:tc>
        <w:tc>
          <w:tcPr>
            <w:tcW w:w="0" w:type="auto"/>
          </w:tcPr>
          <w:p w14:paraId="64B38735" w14:textId="77777777" w:rsidR="005F196C" w:rsidRDefault="005F196C" w:rsidP="005030FA"/>
        </w:tc>
        <w:tc>
          <w:tcPr>
            <w:tcW w:w="0" w:type="auto"/>
          </w:tcPr>
          <w:p w14:paraId="5656F2CA" w14:textId="77777777" w:rsidR="005F196C" w:rsidRDefault="005F196C" w:rsidP="005030FA"/>
        </w:tc>
        <w:tc>
          <w:tcPr>
            <w:tcW w:w="0" w:type="auto"/>
          </w:tcPr>
          <w:p w14:paraId="60AD16DB" w14:textId="77777777" w:rsidR="005F196C" w:rsidRDefault="005F196C" w:rsidP="005030FA"/>
        </w:tc>
      </w:tr>
      <w:tr w:rsidR="005F196C" w14:paraId="05834C0A" w14:textId="77777777" w:rsidTr="005030FA">
        <w:tc>
          <w:tcPr>
            <w:tcW w:w="0" w:type="auto"/>
          </w:tcPr>
          <w:p w14:paraId="621627BA" w14:textId="00392211" w:rsidR="005F196C" w:rsidRPr="00304FDE" w:rsidRDefault="005F196C" w:rsidP="005030FA"/>
        </w:tc>
        <w:tc>
          <w:tcPr>
            <w:tcW w:w="0" w:type="auto"/>
          </w:tcPr>
          <w:p w14:paraId="06FEF6B2" w14:textId="77777777" w:rsidR="005F196C" w:rsidRDefault="005F196C" w:rsidP="005030FA"/>
        </w:tc>
        <w:tc>
          <w:tcPr>
            <w:tcW w:w="0" w:type="auto"/>
          </w:tcPr>
          <w:p w14:paraId="7E4AC242" w14:textId="2FEF0900" w:rsidR="005F196C" w:rsidRDefault="005F196C" w:rsidP="005030FA"/>
        </w:tc>
        <w:tc>
          <w:tcPr>
            <w:tcW w:w="0" w:type="auto"/>
          </w:tcPr>
          <w:p w14:paraId="150B55A4" w14:textId="77777777" w:rsidR="005F196C" w:rsidRDefault="005F196C" w:rsidP="005030FA"/>
        </w:tc>
        <w:tc>
          <w:tcPr>
            <w:tcW w:w="0" w:type="auto"/>
          </w:tcPr>
          <w:p w14:paraId="6EE12B33" w14:textId="77777777" w:rsidR="005F196C" w:rsidRDefault="005F196C" w:rsidP="005030FA"/>
        </w:tc>
        <w:tc>
          <w:tcPr>
            <w:tcW w:w="0" w:type="auto"/>
          </w:tcPr>
          <w:p w14:paraId="4F432D53" w14:textId="77777777" w:rsidR="005F196C" w:rsidRDefault="005F196C" w:rsidP="005030FA"/>
        </w:tc>
        <w:tc>
          <w:tcPr>
            <w:tcW w:w="0" w:type="auto"/>
          </w:tcPr>
          <w:p w14:paraId="5F2EB546" w14:textId="77777777" w:rsidR="005F196C" w:rsidRDefault="005F196C" w:rsidP="005030FA"/>
        </w:tc>
        <w:tc>
          <w:tcPr>
            <w:tcW w:w="0" w:type="auto"/>
          </w:tcPr>
          <w:p w14:paraId="1DED1C64" w14:textId="77777777" w:rsidR="005F196C" w:rsidRDefault="005F196C" w:rsidP="005030FA"/>
        </w:tc>
        <w:tc>
          <w:tcPr>
            <w:tcW w:w="0" w:type="auto"/>
          </w:tcPr>
          <w:p w14:paraId="2C66F9A0" w14:textId="77777777" w:rsidR="005F196C" w:rsidRDefault="005F196C" w:rsidP="005030FA"/>
        </w:tc>
      </w:tr>
      <w:tr w:rsidR="005F196C" w14:paraId="689FEE65" w14:textId="77777777" w:rsidTr="005030FA">
        <w:tc>
          <w:tcPr>
            <w:tcW w:w="0" w:type="auto"/>
          </w:tcPr>
          <w:p w14:paraId="1908D81A" w14:textId="69AF47FB" w:rsidR="005F196C" w:rsidRDefault="005F196C" w:rsidP="005030FA"/>
        </w:tc>
        <w:tc>
          <w:tcPr>
            <w:tcW w:w="0" w:type="auto"/>
          </w:tcPr>
          <w:p w14:paraId="03572754" w14:textId="77777777" w:rsidR="005F196C" w:rsidRDefault="005F196C" w:rsidP="005030FA"/>
        </w:tc>
        <w:tc>
          <w:tcPr>
            <w:tcW w:w="0" w:type="auto"/>
          </w:tcPr>
          <w:p w14:paraId="418C78BD" w14:textId="2ADC8A38" w:rsidR="005F196C" w:rsidRDefault="005F196C" w:rsidP="005030FA"/>
        </w:tc>
        <w:tc>
          <w:tcPr>
            <w:tcW w:w="0" w:type="auto"/>
          </w:tcPr>
          <w:p w14:paraId="4500BF7B" w14:textId="77777777" w:rsidR="005F196C" w:rsidRDefault="005F196C" w:rsidP="005030FA"/>
        </w:tc>
        <w:tc>
          <w:tcPr>
            <w:tcW w:w="0" w:type="auto"/>
          </w:tcPr>
          <w:p w14:paraId="48BE9CD6" w14:textId="77777777" w:rsidR="005F196C" w:rsidRDefault="005F196C" w:rsidP="005030FA"/>
        </w:tc>
        <w:tc>
          <w:tcPr>
            <w:tcW w:w="0" w:type="auto"/>
          </w:tcPr>
          <w:p w14:paraId="53939EB3" w14:textId="77777777" w:rsidR="005F196C" w:rsidRDefault="005F196C" w:rsidP="005030FA"/>
        </w:tc>
        <w:tc>
          <w:tcPr>
            <w:tcW w:w="0" w:type="auto"/>
          </w:tcPr>
          <w:p w14:paraId="613C1483" w14:textId="77777777" w:rsidR="005F196C" w:rsidRDefault="005F196C" w:rsidP="005030FA"/>
        </w:tc>
        <w:tc>
          <w:tcPr>
            <w:tcW w:w="0" w:type="auto"/>
          </w:tcPr>
          <w:p w14:paraId="58EBDD79" w14:textId="77777777" w:rsidR="005F196C" w:rsidRDefault="005F196C" w:rsidP="005030FA"/>
        </w:tc>
        <w:tc>
          <w:tcPr>
            <w:tcW w:w="0" w:type="auto"/>
          </w:tcPr>
          <w:p w14:paraId="6B9C5CC5" w14:textId="77777777" w:rsidR="005F196C" w:rsidRDefault="005F196C" w:rsidP="005030FA"/>
        </w:tc>
      </w:tr>
      <w:tr w:rsidR="005F196C" w14:paraId="5C64674F" w14:textId="77777777" w:rsidTr="005030FA">
        <w:tc>
          <w:tcPr>
            <w:tcW w:w="0" w:type="auto"/>
          </w:tcPr>
          <w:p w14:paraId="5A898A35" w14:textId="57EB1143" w:rsidR="005F196C" w:rsidRDefault="005F196C" w:rsidP="005030FA"/>
        </w:tc>
        <w:tc>
          <w:tcPr>
            <w:tcW w:w="0" w:type="auto"/>
          </w:tcPr>
          <w:p w14:paraId="6987F435" w14:textId="77777777" w:rsidR="005F196C" w:rsidRDefault="005F196C" w:rsidP="005030FA"/>
        </w:tc>
        <w:tc>
          <w:tcPr>
            <w:tcW w:w="0" w:type="auto"/>
          </w:tcPr>
          <w:p w14:paraId="1FB0971B" w14:textId="046954E9" w:rsidR="005F196C" w:rsidRDefault="005F196C" w:rsidP="005030FA"/>
        </w:tc>
        <w:tc>
          <w:tcPr>
            <w:tcW w:w="0" w:type="auto"/>
          </w:tcPr>
          <w:p w14:paraId="54A1B854" w14:textId="77777777" w:rsidR="005F196C" w:rsidRDefault="005F196C" w:rsidP="005030FA"/>
        </w:tc>
        <w:tc>
          <w:tcPr>
            <w:tcW w:w="0" w:type="auto"/>
          </w:tcPr>
          <w:p w14:paraId="5B296055" w14:textId="77777777" w:rsidR="005F196C" w:rsidRDefault="005F196C" w:rsidP="005030FA"/>
        </w:tc>
        <w:tc>
          <w:tcPr>
            <w:tcW w:w="0" w:type="auto"/>
          </w:tcPr>
          <w:p w14:paraId="5D617358" w14:textId="77777777" w:rsidR="005F196C" w:rsidRDefault="005F196C" w:rsidP="005030FA"/>
        </w:tc>
        <w:tc>
          <w:tcPr>
            <w:tcW w:w="0" w:type="auto"/>
          </w:tcPr>
          <w:p w14:paraId="7E92E855" w14:textId="77777777" w:rsidR="005F196C" w:rsidRDefault="005F196C" w:rsidP="005030FA"/>
        </w:tc>
        <w:tc>
          <w:tcPr>
            <w:tcW w:w="0" w:type="auto"/>
          </w:tcPr>
          <w:p w14:paraId="64E7FE43" w14:textId="77777777" w:rsidR="005F196C" w:rsidRDefault="005F196C" w:rsidP="005030FA"/>
        </w:tc>
        <w:tc>
          <w:tcPr>
            <w:tcW w:w="0" w:type="auto"/>
          </w:tcPr>
          <w:p w14:paraId="33123412" w14:textId="77777777" w:rsidR="005F196C" w:rsidRDefault="005F196C" w:rsidP="005030FA"/>
        </w:tc>
      </w:tr>
      <w:tr w:rsidR="005F196C" w14:paraId="21D463E1" w14:textId="77777777" w:rsidTr="005030FA">
        <w:tc>
          <w:tcPr>
            <w:tcW w:w="0" w:type="auto"/>
          </w:tcPr>
          <w:p w14:paraId="12DC3A90" w14:textId="77777777" w:rsidR="005F196C" w:rsidRDefault="005F196C" w:rsidP="005030FA"/>
        </w:tc>
        <w:tc>
          <w:tcPr>
            <w:tcW w:w="0" w:type="auto"/>
          </w:tcPr>
          <w:p w14:paraId="25BF5944" w14:textId="77777777" w:rsidR="005F196C" w:rsidRDefault="005F196C" w:rsidP="005030FA"/>
        </w:tc>
        <w:tc>
          <w:tcPr>
            <w:tcW w:w="0" w:type="auto"/>
          </w:tcPr>
          <w:p w14:paraId="38D04CF6" w14:textId="77777777" w:rsidR="005F196C" w:rsidRDefault="005F196C" w:rsidP="005030FA"/>
        </w:tc>
        <w:tc>
          <w:tcPr>
            <w:tcW w:w="0" w:type="auto"/>
          </w:tcPr>
          <w:p w14:paraId="2A25493E" w14:textId="77777777" w:rsidR="005F196C" w:rsidRDefault="005F196C" w:rsidP="005030FA"/>
        </w:tc>
        <w:tc>
          <w:tcPr>
            <w:tcW w:w="0" w:type="auto"/>
          </w:tcPr>
          <w:p w14:paraId="73779B20" w14:textId="77777777" w:rsidR="005F196C" w:rsidRDefault="005F196C" w:rsidP="005030FA"/>
        </w:tc>
        <w:tc>
          <w:tcPr>
            <w:tcW w:w="0" w:type="auto"/>
          </w:tcPr>
          <w:p w14:paraId="4E86FF07" w14:textId="77777777" w:rsidR="005F196C" w:rsidRDefault="005F196C" w:rsidP="005030FA"/>
        </w:tc>
        <w:tc>
          <w:tcPr>
            <w:tcW w:w="0" w:type="auto"/>
          </w:tcPr>
          <w:p w14:paraId="2BF298AB" w14:textId="77777777" w:rsidR="005F196C" w:rsidRDefault="005F196C" w:rsidP="005030FA"/>
        </w:tc>
        <w:tc>
          <w:tcPr>
            <w:tcW w:w="0" w:type="auto"/>
          </w:tcPr>
          <w:p w14:paraId="14D7ABE5" w14:textId="77777777" w:rsidR="005F196C" w:rsidRDefault="005F196C" w:rsidP="005030FA"/>
        </w:tc>
        <w:tc>
          <w:tcPr>
            <w:tcW w:w="0" w:type="auto"/>
          </w:tcPr>
          <w:p w14:paraId="30EA2684" w14:textId="77777777" w:rsidR="005F196C" w:rsidRDefault="005F196C" w:rsidP="005030FA"/>
        </w:tc>
      </w:tr>
      <w:tr w:rsidR="005F196C" w14:paraId="59A10D3C" w14:textId="77777777" w:rsidTr="005030FA">
        <w:tc>
          <w:tcPr>
            <w:tcW w:w="0" w:type="auto"/>
          </w:tcPr>
          <w:p w14:paraId="6C0884FA" w14:textId="77777777" w:rsidR="005F196C" w:rsidRDefault="005F196C" w:rsidP="005030FA"/>
        </w:tc>
        <w:tc>
          <w:tcPr>
            <w:tcW w:w="0" w:type="auto"/>
          </w:tcPr>
          <w:p w14:paraId="1DE26DA6" w14:textId="77777777" w:rsidR="005F196C" w:rsidRDefault="005F196C" w:rsidP="005030FA"/>
        </w:tc>
        <w:tc>
          <w:tcPr>
            <w:tcW w:w="0" w:type="auto"/>
          </w:tcPr>
          <w:p w14:paraId="1295327A" w14:textId="77777777" w:rsidR="005F196C" w:rsidRDefault="005F196C" w:rsidP="005030FA"/>
        </w:tc>
        <w:tc>
          <w:tcPr>
            <w:tcW w:w="0" w:type="auto"/>
          </w:tcPr>
          <w:p w14:paraId="00BE3C81" w14:textId="77777777" w:rsidR="005F196C" w:rsidRDefault="005F196C" w:rsidP="005030FA"/>
        </w:tc>
        <w:tc>
          <w:tcPr>
            <w:tcW w:w="0" w:type="auto"/>
          </w:tcPr>
          <w:p w14:paraId="1D23CD99" w14:textId="77777777" w:rsidR="005F196C" w:rsidRDefault="005F196C" w:rsidP="005030FA"/>
        </w:tc>
        <w:tc>
          <w:tcPr>
            <w:tcW w:w="0" w:type="auto"/>
          </w:tcPr>
          <w:p w14:paraId="01932AEC" w14:textId="77777777" w:rsidR="005F196C" w:rsidRDefault="005F196C" w:rsidP="005030FA"/>
        </w:tc>
        <w:tc>
          <w:tcPr>
            <w:tcW w:w="0" w:type="auto"/>
          </w:tcPr>
          <w:p w14:paraId="05E25187" w14:textId="77777777" w:rsidR="005F196C" w:rsidRDefault="005F196C" w:rsidP="005030FA"/>
        </w:tc>
        <w:tc>
          <w:tcPr>
            <w:tcW w:w="0" w:type="auto"/>
          </w:tcPr>
          <w:p w14:paraId="565E6333" w14:textId="77777777" w:rsidR="005F196C" w:rsidRDefault="005F196C" w:rsidP="005030FA"/>
        </w:tc>
        <w:tc>
          <w:tcPr>
            <w:tcW w:w="0" w:type="auto"/>
          </w:tcPr>
          <w:p w14:paraId="7E107D3A" w14:textId="77777777" w:rsidR="005F196C" w:rsidRDefault="005F196C" w:rsidP="005030FA"/>
        </w:tc>
      </w:tr>
      <w:tr w:rsidR="005F196C" w14:paraId="15E85534" w14:textId="77777777" w:rsidTr="005030FA">
        <w:tc>
          <w:tcPr>
            <w:tcW w:w="0" w:type="auto"/>
            <w:gridSpan w:val="9"/>
          </w:tcPr>
          <w:p w14:paraId="128597AF" w14:textId="77777777" w:rsidR="005F196C" w:rsidRDefault="005F196C" w:rsidP="005030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significant assessment findings? (Pedagogical, instructional, curricular changes). Please report on actions taken and on ongoing assessment plans.</w:t>
            </w:r>
          </w:p>
          <w:p w14:paraId="2A18C2BB" w14:textId="77777777" w:rsidR="005F196C" w:rsidRDefault="005F196C" w:rsidP="005030FA"/>
          <w:p w14:paraId="12F35594" w14:textId="77777777" w:rsidR="005F196C" w:rsidRDefault="005F196C" w:rsidP="005030FA"/>
          <w:p w14:paraId="1C26D9D9" w14:textId="77777777" w:rsidR="005F196C" w:rsidRDefault="005F196C" w:rsidP="005030FA"/>
          <w:p w14:paraId="19800D76" w14:textId="77777777" w:rsidR="005F196C" w:rsidRDefault="005F196C" w:rsidP="005030FA"/>
          <w:p w14:paraId="6091211C" w14:textId="77777777" w:rsidR="005F196C" w:rsidRDefault="005F196C" w:rsidP="005030FA"/>
          <w:p w14:paraId="3AB026AF" w14:textId="77777777" w:rsidR="005F196C" w:rsidRDefault="005F196C" w:rsidP="005030FA"/>
          <w:p w14:paraId="64FE96B4" w14:textId="77777777" w:rsidR="005F196C" w:rsidRDefault="005F196C" w:rsidP="005030FA"/>
        </w:tc>
      </w:tr>
    </w:tbl>
    <w:p w14:paraId="022BE3E7" w14:textId="1C8D3E4E" w:rsidR="00D436A6" w:rsidRPr="005F196C" w:rsidRDefault="00D436A6" w:rsidP="005F196C">
      <w:pPr>
        <w:spacing w:after="0" w:line="240" w:lineRule="auto"/>
        <w:rPr>
          <w:b/>
        </w:rPr>
      </w:pPr>
    </w:p>
    <w:sectPr w:rsidR="00D436A6" w:rsidRPr="005F196C" w:rsidSect="005F19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D394" w14:textId="77777777" w:rsidR="00D723FC" w:rsidRDefault="00D723FC" w:rsidP="005D744B">
      <w:pPr>
        <w:spacing w:after="0" w:line="240" w:lineRule="auto"/>
      </w:pPr>
      <w:r>
        <w:separator/>
      </w:r>
    </w:p>
  </w:endnote>
  <w:endnote w:type="continuationSeparator" w:id="0">
    <w:p w14:paraId="7B29A98D" w14:textId="77777777" w:rsidR="00D723FC" w:rsidRDefault="00D723FC" w:rsidP="005D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C3C75" w14:textId="77777777" w:rsidR="00D723FC" w:rsidRDefault="00D723FC" w:rsidP="005D744B">
      <w:pPr>
        <w:spacing w:after="0" w:line="240" w:lineRule="auto"/>
      </w:pPr>
      <w:r>
        <w:separator/>
      </w:r>
    </w:p>
  </w:footnote>
  <w:footnote w:type="continuationSeparator" w:id="0">
    <w:p w14:paraId="34DFEA56" w14:textId="77777777" w:rsidR="00D723FC" w:rsidRDefault="00D723FC" w:rsidP="005D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1C5"/>
    <w:multiLevelType w:val="hybridMultilevel"/>
    <w:tmpl w:val="A00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386"/>
    <w:multiLevelType w:val="hybridMultilevel"/>
    <w:tmpl w:val="0AE8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11DB"/>
    <w:multiLevelType w:val="hybridMultilevel"/>
    <w:tmpl w:val="8084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51A"/>
    <w:multiLevelType w:val="hybridMultilevel"/>
    <w:tmpl w:val="BE84753E"/>
    <w:lvl w:ilvl="0" w:tplc="FC8E5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5A2C"/>
    <w:multiLevelType w:val="hybridMultilevel"/>
    <w:tmpl w:val="B5540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011"/>
    <w:multiLevelType w:val="hybridMultilevel"/>
    <w:tmpl w:val="633E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303E"/>
    <w:multiLevelType w:val="hybridMultilevel"/>
    <w:tmpl w:val="F1FE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1526B"/>
    <w:multiLevelType w:val="hybridMultilevel"/>
    <w:tmpl w:val="5E52FA18"/>
    <w:lvl w:ilvl="0" w:tplc="C3F071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6CA7"/>
    <w:multiLevelType w:val="hybridMultilevel"/>
    <w:tmpl w:val="0EF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12F3"/>
    <w:multiLevelType w:val="hybridMultilevel"/>
    <w:tmpl w:val="69D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9172B"/>
    <w:multiLevelType w:val="hybridMultilevel"/>
    <w:tmpl w:val="FDBCB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9E5450"/>
    <w:multiLevelType w:val="hybridMultilevel"/>
    <w:tmpl w:val="7856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B42A7"/>
    <w:multiLevelType w:val="hybridMultilevel"/>
    <w:tmpl w:val="1F94CB16"/>
    <w:lvl w:ilvl="0" w:tplc="8B5833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73754"/>
    <w:multiLevelType w:val="hybridMultilevel"/>
    <w:tmpl w:val="BFB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C60CF"/>
    <w:multiLevelType w:val="hybridMultilevel"/>
    <w:tmpl w:val="535EB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33F7"/>
    <w:multiLevelType w:val="hybridMultilevel"/>
    <w:tmpl w:val="887C9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A0E82"/>
    <w:multiLevelType w:val="hybridMultilevel"/>
    <w:tmpl w:val="1C66D1DC"/>
    <w:lvl w:ilvl="0" w:tplc="8A08E8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C7ED5"/>
    <w:multiLevelType w:val="hybridMultilevel"/>
    <w:tmpl w:val="B54A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7D4"/>
    <w:multiLevelType w:val="hybridMultilevel"/>
    <w:tmpl w:val="2FA8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6706A"/>
    <w:multiLevelType w:val="hybridMultilevel"/>
    <w:tmpl w:val="B92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B3C3A"/>
    <w:multiLevelType w:val="hybridMultilevel"/>
    <w:tmpl w:val="788E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333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234848"/>
    <w:multiLevelType w:val="hybridMultilevel"/>
    <w:tmpl w:val="5816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C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D63585"/>
    <w:multiLevelType w:val="hybridMultilevel"/>
    <w:tmpl w:val="F2928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9E1DF8"/>
    <w:multiLevelType w:val="hybridMultilevel"/>
    <w:tmpl w:val="EB4C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70E29"/>
    <w:multiLevelType w:val="hybridMultilevel"/>
    <w:tmpl w:val="D286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8"/>
  </w:num>
  <w:num w:numId="11">
    <w:abstractNumId w:val="25"/>
  </w:num>
  <w:num w:numId="12">
    <w:abstractNumId w:val="19"/>
  </w:num>
  <w:num w:numId="13">
    <w:abstractNumId w:val="9"/>
  </w:num>
  <w:num w:numId="14">
    <w:abstractNumId w:val="8"/>
  </w:num>
  <w:num w:numId="15">
    <w:abstractNumId w:val="26"/>
  </w:num>
  <w:num w:numId="16">
    <w:abstractNumId w:val="13"/>
  </w:num>
  <w:num w:numId="17">
    <w:abstractNumId w:val="1"/>
  </w:num>
  <w:num w:numId="18">
    <w:abstractNumId w:val="10"/>
  </w:num>
  <w:num w:numId="19">
    <w:abstractNumId w:val="24"/>
  </w:num>
  <w:num w:numId="20">
    <w:abstractNumId w:val="22"/>
  </w:num>
  <w:num w:numId="21">
    <w:abstractNumId w:val="20"/>
  </w:num>
  <w:num w:numId="22">
    <w:abstractNumId w:val="23"/>
  </w:num>
  <w:num w:numId="23">
    <w:abstractNumId w:val="21"/>
  </w:num>
  <w:num w:numId="24">
    <w:abstractNumId w:val="3"/>
  </w:num>
  <w:num w:numId="25">
    <w:abstractNumId w:val="6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D7"/>
    <w:rsid w:val="00005C5E"/>
    <w:rsid w:val="0001417B"/>
    <w:rsid w:val="000142DC"/>
    <w:rsid w:val="00020A1D"/>
    <w:rsid w:val="00020CBF"/>
    <w:rsid w:val="00024303"/>
    <w:rsid w:val="0002727C"/>
    <w:rsid w:val="00033C91"/>
    <w:rsid w:val="00041281"/>
    <w:rsid w:val="00041D80"/>
    <w:rsid w:val="000437EE"/>
    <w:rsid w:val="00043E4C"/>
    <w:rsid w:val="00045674"/>
    <w:rsid w:val="00045ED8"/>
    <w:rsid w:val="00047A9B"/>
    <w:rsid w:val="0005367A"/>
    <w:rsid w:val="00057521"/>
    <w:rsid w:val="0007042E"/>
    <w:rsid w:val="00080EB3"/>
    <w:rsid w:val="00084E77"/>
    <w:rsid w:val="00091848"/>
    <w:rsid w:val="0009708A"/>
    <w:rsid w:val="00097C95"/>
    <w:rsid w:val="000A0999"/>
    <w:rsid w:val="000A573C"/>
    <w:rsid w:val="000A6389"/>
    <w:rsid w:val="000A67C0"/>
    <w:rsid w:val="000B5CC1"/>
    <w:rsid w:val="000B7A5B"/>
    <w:rsid w:val="000C07D4"/>
    <w:rsid w:val="000C705D"/>
    <w:rsid w:val="000D4068"/>
    <w:rsid w:val="000E488C"/>
    <w:rsid w:val="000F0493"/>
    <w:rsid w:val="000F05A8"/>
    <w:rsid w:val="00100225"/>
    <w:rsid w:val="00102039"/>
    <w:rsid w:val="00105451"/>
    <w:rsid w:val="00115561"/>
    <w:rsid w:val="001163DB"/>
    <w:rsid w:val="00120A41"/>
    <w:rsid w:val="00124AA6"/>
    <w:rsid w:val="00126F91"/>
    <w:rsid w:val="00132217"/>
    <w:rsid w:val="001327EA"/>
    <w:rsid w:val="001345BE"/>
    <w:rsid w:val="001365C1"/>
    <w:rsid w:val="00141990"/>
    <w:rsid w:val="001428C5"/>
    <w:rsid w:val="00144E68"/>
    <w:rsid w:val="00144F0D"/>
    <w:rsid w:val="001512C6"/>
    <w:rsid w:val="00157D2C"/>
    <w:rsid w:val="00161E77"/>
    <w:rsid w:val="00166451"/>
    <w:rsid w:val="00172874"/>
    <w:rsid w:val="00182986"/>
    <w:rsid w:val="00184A6B"/>
    <w:rsid w:val="00191C5F"/>
    <w:rsid w:val="001925F8"/>
    <w:rsid w:val="001A0949"/>
    <w:rsid w:val="001A2680"/>
    <w:rsid w:val="001A3217"/>
    <w:rsid w:val="001C0554"/>
    <w:rsid w:val="001C2372"/>
    <w:rsid w:val="001C31B1"/>
    <w:rsid w:val="001C58EE"/>
    <w:rsid w:val="001D0290"/>
    <w:rsid w:val="001D20AB"/>
    <w:rsid w:val="001D288A"/>
    <w:rsid w:val="001D3AE4"/>
    <w:rsid w:val="001D3FF6"/>
    <w:rsid w:val="001E5BA6"/>
    <w:rsid w:val="001F0CD5"/>
    <w:rsid w:val="00201838"/>
    <w:rsid w:val="002018C2"/>
    <w:rsid w:val="002076BA"/>
    <w:rsid w:val="00211AAD"/>
    <w:rsid w:val="00222FC3"/>
    <w:rsid w:val="002277B5"/>
    <w:rsid w:val="00243757"/>
    <w:rsid w:val="002453F7"/>
    <w:rsid w:val="00246A17"/>
    <w:rsid w:val="00251B0D"/>
    <w:rsid w:val="00251C55"/>
    <w:rsid w:val="00252F2E"/>
    <w:rsid w:val="00257C14"/>
    <w:rsid w:val="0026101F"/>
    <w:rsid w:val="00262B1B"/>
    <w:rsid w:val="00270CA0"/>
    <w:rsid w:val="00273A66"/>
    <w:rsid w:val="00275165"/>
    <w:rsid w:val="00280859"/>
    <w:rsid w:val="00282756"/>
    <w:rsid w:val="00283C6D"/>
    <w:rsid w:val="00285811"/>
    <w:rsid w:val="0029249D"/>
    <w:rsid w:val="002A4137"/>
    <w:rsid w:val="002B3B72"/>
    <w:rsid w:val="002C0138"/>
    <w:rsid w:val="002C15B7"/>
    <w:rsid w:val="002C19AC"/>
    <w:rsid w:val="002C4308"/>
    <w:rsid w:val="002C5165"/>
    <w:rsid w:val="002C5D6F"/>
    <w:rsid w:val="002D0EE5"/>
    <w:rsid w:val="002D2535"/>
    <w:rsid w:val="002D6A68"/>
    <w:rsid w:val="002E1F2C"/>
    <w:rsid w:val="002E2782"/>
    <w:rsid w:val="002E5D74"/>
    <w:rsid w:val="002E5FBE"/>
    <w:rsid w:val="002F0FEA"/>
    <w:rsid w:val="002F42C5"/>
    <w:rsid w:val="00305907"/>
    <w:rsid w:val="0030700A"/>
    <w:rsid w:val="00312D99"/>
    <w:rsid w:val="003209A9"/>
    <w:rsid w:val="003279E8"/>
    <w:rsid w:val="003303A1"/>
    <w:rsid w:val="00331B7B"/>
    <w:rsid w:val="00334D8C"/>
    <w:rsid w:val="0033592A"/>
    <w:rsid w:val="00335FBC"/>
    <w:rsid w:val="0033603F"/>
    <w:rsid w:val="00340B77"/>
    <w:rsid w:val="00344567"/>
    <w:rsid w:val="00345364"/>
    <w:rsid w:val="00351051"/>
    <w:rsid w:val="00351B53"/>
    <w:rsid w:val="00360AFE"/>
    <w:rsid w:val="00364B31"/>
    <w:rsid w:val="00365F9D"/>
    <w:rsid w:val="00367CC3"/>
    <w:rsid w:val="00374F22"/>
    <w:rsid w:val="00376077"/>
    <w:rsid w:val="00384972"/>
    <w:rsid w:val="0039052B"/>
    <w:rsid w:val="0039103F"/>
    <w:rsid w:val="00397759"/>
    <w:rsid w:val="00397782"/>
    <w:rsid w:val="003A6013"/>
    <w:rsid w:val="003C0D3B"/>
    <w:rsid w:val="003C6D0D"/>
    <w:rsid w:val="003D3B64"/>
    <w:rsid w:val="003D7178"/>
    <w:rsid w:val="003D7BD2"/>
    <w:rsid w:val="003E4EF0"/>
    <w:rsid w:val="003E61BF"/>
    <w:rsid w:val="003E73DE"/>
    <w:rsid w:val="003E7B4E"/>
    <w:rsid w:val="003E7D99"/>
    <w:rsid w:val="003F130D"/>
    <w:rsid w:val="00400AE1"/>
    <w:rsid w:val="00402233"/>
    <w:rsid w:val="00411FAE"/>
    <w:rsid w:val="00415B93"/>
    <w:rsid w:val="004178C2"/>
    <w:rsid w:val="0042099F"/>
    <w:rsid w:val="004237D6"/>
    <w:rsid w:val="004256C2"/>
    <w:rsid w:val="00426E1D"/>
    <w:rsid w:val="00427E0D"/>
    <w:rsid w:val="0043290C"/>
    <w:rsid w:val="00442B73"/>
    <w:rsid w:val="00443319"/>
    <w:rsid w:val="004614F4"/>
    <w:rsid w:val="00467280"/>
    <w:rsid w:val="004674E6"/>
    <w:rsid w:val="004717BF"/>
    <w:rsid w:val="0048173F"/>
    <w:rsid w:val="0048176D"/>
    <w:rsid w:val="004909D2"/>
    <w:rsid w:val="00490AF1"/>
    <w:rsid w:val="00493E8E"/>
    <w:rsid w:val="00496531"/>
    <w:rsid w:val="00497036"/>
    <w:rsid w:val="004B115F"/>
    <w:rsid w:val="004B7E1A"/>
    <w:rsid w:val="004D3120"/>
    <w:rsid w:val="004E28FF"/>
    <w:rsid w:val="004F4C94"/>
    <w:rsid w:val="004F61EC"/>
    <w:rsid w:val="005006C4"/>
    <w:rsid w:val="00501BC6"/>
    <w:rsid w:val="00505C1C"/>
    <w:rsid w:val="005101BC"/>
    <w:rsid w:val="00523987"/>
    <w:rsid w:val="00525418"/>
    <w:rsid w:val="005273F2"/>
    <w:rsid w:val="005323BE"/>
    <w:rsid w:val="00534D0A"/>
    <w:rsid w:val="00551DA0"/>
    <w:rsid w:val="00557E44"/>
    <w:rsid w:val="00566B8E"/>
    <w:rsid w:val="005714B6"/>
    <w:rsid w:val="00573BCD"/>
    <w:rsid w:val="005759FA"/>
    <w:rsid w:val="00576B71"/>
    <w:rsid w:val="00586E90"/>
    <w:rsid w:val="00587404"/>
    <w:rsid w:val="0059371D"/>
    <w:rsid w:val="005A28C8"/>
    <w:rsid w:val="005A60D4"/>
    <w:rsid w:val="005B2AED"/>
    <w:rsid w:val="005B74F7"/>
    <w:rsid w:val="005C1804"/>
    <w:rsid w:val="005D4738"/>
    <w:rsid w:val="005D744B"/>
    <w:rsid w:val="005D79D5"/>
    <w:rsid w:val="005E47FE"/>
    <w:rsid w:val="005F196C"/>
    <w:rsid w:val="005F2764"/>
    <w:rsid w:val="005F33BB"/>
    <w:rsid w:val="005F5F11"/>
    <w:rsid w:val="006009BA"/>
    <w:rsid w:val="0060110D"/>
    <w:rsid w:val="006027BF"/>
    <w:rsid w:val="0060674C"/>
    <w:rsid w:val="006072EF"/>
    <w:rsid w:val="0061418F"/>
    <w:rsid w:val="00614CD1"/>
    <w:rsid w:val="00615A5F"/>
    <w:rsid w:val="006306FD"/>
    <w:rsid w:val="00631D49"/>
    <w:rsid w:val="00640D4A"/>
    <w:rsid w:val="00655568"/>
    <w:rsid w:val="006677D1"/>
    <w:rsid w:val="00672A47"/>
    <w:rsid w:val="00683EBD"/>
    <w:rsid w:val="006913AC"/>
    <w:rsid w:val="006A4BF7"/>
    <w:rsid w:val="006C107A"/>
    <w:rsid w:val="006C1B52"/>
    <w:rsid w:val="006C7B16"/>
    <w:rsid w:val="006D10AC"/>
    <w:rsid w:val="006D15D6"/>
    <w:rsid w:val="006D3A83"/>
    <w:rsid w:val="006D4ED8"/>
    <w:rsid w:val="006D4FB3"/>
    <w:rsid w:val="006E6B14"/>
    <w:rsid w:val="006F1DCB"/>
    <w:rsid w:val="006F605C"/>
    <w:rsid w:val="00704BBE"/>
    <w:rsid w:val="007053C1"/>
    <w:rsid w:val="00711ED3"/>
    <w:rsid w:val="00715FCD"/>
    <w:rsid w:val="00734BC9"/>
    <w:rsid w:val="00735399"/>
    <w:rsid w:val="007363CC"/>
    <w:rsid w:val="00736E9C"/>
    <w:rsid w:val="007479C2"/>
    <w:rsid w:val="00750A5F"/>
    <w:rsid w:val="00753385"/>
    <w:rsid w:val="00757F52"/>
    <w:rsid w:val="00764EFE"/>
    <w:rsid w:val="00764F25"/>
    <w:rsid w:val="0077438C"/>
    <w:rsid w:val="007807DA"/>
    <w:rsid w:val="00782F7C"/>
    <w:rsid w:val="00786E01"/>
    <w:rsid w:val="00787715"/>
    <w:rsid w:val="007A00C5"/>
    <w:rsid w:val="007A03E7"/>
    <w:rsid w:val="007B162F"/>
    <w:rsid w:val="007B1870"/>
    <w:rsid w:val="007B44F0"/>
    <w:rsid w:val="007B4A64"/>
    <w:rsid w:val="007B7149"/>
    <w:rsid w:val="007C764F"/>
    <w:rsid w:val="007D324E"/>
    <w:rsid w:val="007D3C54"/>
    <w:rsid w:val="007D733B"/>
    <w:rsid w:val="007E1434"/>
    <w:rsid w:val="007E388C"/>
    <w:rsid w:val="007F416C"/>
    <w:rsid w:val="007F5273"/>
    <w:rsid w:val="007F6410"/>
    <w:rsid w:val="008022CD"/>
    <w:rsid w:val="00803F02"/>
    <w:rsid w:val="00806000"/>
    <w:rsid w:val="008113A8"/>
    <w:rsid w:val="008153EB"/>
    <w:rsid w:val="008342E2"/>
    <w:rsid w:val="00834EA2"/>
    <w:rsid w:val="00836FF0"/>
    <w:rsid w:val="00843CCD"/>
    <w:rsid w:val="00844C9D"/>
    <w:rsid w:val="00850D04"/>
    <w:rsid w:val="008514D7"/>
    <w:rsid w:val="00853D1F"/>
    <w:rsid w:val="00855563"/>
    <w:rsid w:val="008564EF"/>
    <w:rsid w:val="00863A7B"/>
    <w:rsid w:val="0086583E"/>
    <w:rsid w:val="008658D8"/>
    <w:rsid w:val="0086735F"/>
    <w:rsid w:val="00872B18"/>
    <w:rsid w:val="00875934"/>
    <w:rsid w:val="00884133"/>
    <w:rsid w:val="008875D2"/>
    <w:rsid w:val="008876F3"/>
    <w:rsid w:val="00891108"/>
    <w:rsid w:val="00892CC7"/>
    <w:rsid w:val="008938CD"/>
    <w:rsid w:val="00897D3C"/>
    <w:rsid w:val="008A7C36"/>
    <w:rsid w:val="008C1271"/>
    <w:rsid w:val="008C1F6F"/>
    <w:rsid w:val="008D2174"/>
    <w:rsid w:val="008D6AD4"/>
    <w:rsid w:val="008E2472"/>
    <w:rsid w:val="008E54B9"/>
    <w:rsid w:val="008E57CC"/>
    <w:rsid w:val="008F0E2F"/>
    <w:rsid w:val="00900331"/>
    <w:rsid w:val="00911FF5"/>
    <w:rsid w:val="00923B2D"/>
    <w:rsid w:val="00933B2B"/>
    <w:rsid w:val="0093525B"/>
    <w:rsid w:val="00942D6F"/>
    <w:rsid w:val="00956577"/>
    <w:rsid w:val="00956657"/>
    <w:rsid w:val="00976D41"/>
    <w:rsid w:val="0098146E"/>
    <w:rsid w:val="009966FF"/>
    <w:rsid w:val="00997A80"/>
    <w:rsid w:val="009A0F24"/>
    <w:rsid w:val="009D7823"/>
    <w:rsid w:val="009E1656"/>
    <w:rsid w:val="009E1C88"/>
    <w:rsid w:val="009E43AD"/>
    <w:rsid w:val="009F0464"/>
    <w:rsid w:val="009F3C0E"/>
    <w:rsid w:val="009F44FC"/>
    <w:rsid w:val="009F4AB6"/>
    <w:rsid w:val="009F5573"/>
    <w:rsid w:val="00A05464"/>
    <w:rsid w:val="00A06023"/>
    <w:rsid w:val="00A11475"/>
    <w:rsid w:val="00A12392"/>
    <w:rsid w:val="00A127AF"/>
    <w:rsid w:val="00A12E2D"/>
    <w:rsid w:val="00A13294"/>
    <w:rsid w:val="00A13E2D"/>
    <w:rsid w:val="00A14619"/>
    <w:rsid w:val="00A16C5C"/>
    <w:rsid w:val="00A20006"/>
    <w:rsid w:val="00A203F3"/>
    <w:rsid w:val="00A221B6"/>
    <w:rsid w:val="00A23D44"/>
    <w:rsid w:val="00A26952"/>
    <w:rsid w:val="00A36604"/>
    <w:rsid w:val="00A375B7"/>
    <w:rsid w:val="00A43BB8"/>
    <w:rsid w:val="00A446D1"/>
    <w:rsid w:val="00A55DA4"/>
    <w:rsid w:val="00A614E9"/>
    <w:rsid w:val="00A816FF"/>
    <w:rsid w:val="00A81FF4"/>
    <w:rsid w:val="00A82AF6"/>
    <w:rsid w:val="00A830AF"/>
    <w:rsid w:val="00A900F6"/>
    <w:rsid w:val="00AA4572"/>
    <w:rsid w:val="00AB5322"/>
    <w:rsid w:val="00AB548C"/>
    <w:rsid w:val="00AC6964"/>
    <w:rsid w:val="00AE5B6B"/>
    <w:rsid w:val="00B109FA"/>
    <w:rsid w:val="00B12416"/>
    <w:rsid w:val="00B1519C"/>
    <w:rsid w:val="00B23912"/>
    <w:rsid w:val="00B26D7B"/>
    <w:rsid w:val="00B34DA8"/>
    <w:rsid w:val="00B50CA3"/>
    <w:rsid w:val="00B613ED"/>
    <w:rsid w:val="00B664B5"/>
    <w:rsid w:val="00B70E82"/>
    <w:rsid w:val="00B714EE"/>
    <w:rsid w:val="00B84FBE"/>
    <w:rsid w:val="00B85E40"/>
    <w:rsid w:val="00B865DD"/>
    <w:rsid w:val="00B91A65"/>
    <w:rsid w:val="00BA0902"/>
    <w:rsid w:val="00BA0BF1"/>
    <w:rsid w:val="00BA1532"/>
    <w:rsid w:val="00BB2272"/>
    <w:rsid w:val="00BB351E"/>
    <w:rsid w:val="00BB360F"/>
    <w:rsid w:val="00BB5B57"/>
    <w:rsid w:val="00BC187A"/>
    <w:rsid w:val="00BC75BD"/>
    <w:rsid w:val="00BD1463"/>
    <w:rsid w:val="00BD36D3"/>
    <w:rsid w:val="00BD430A"/>
    <w:rsid w:val="00BD4ED1"/>
    <w:rsid w:val="00BD7300"/>
    <w:rsid w:val="00BE06C3"/>
    <w:rsid w:val="00BF3C01"/>
    <w:rsid w:val="00C10CF4"/>
    <w:rsid w:val="00C12C9E"/>
    <w:rsid w:val="00C14208"/>
    <w:rsid w:val="00C151F3"/>
    <w:rsid w:val="00C16523"/>
    <w:rsid w:val="00C2219C"/>
    <w:rsid w:val="00C317E3"/>
    <w:rsid w:val="00C32756"/>
    <w:rsid w:val="00C42667"/>
    <w:rsid w:val="00C42F75"/>
    <w:rsid w:val="00C46431"/>
    <w:rsid w:val="00C511A0"/>
    <w:rsid w:val="00C605E1"/>
    <w:rsid w:val="00C62F63"/>
    <w:rsid w:val="00C673EB"/>
    <w:rsid w:val="00C76904"/>
    <w:rsid w:val="00C82BB0"/>
    <w:rsid w:val="00C82F7F"/>
    <w:rsid w:val="00C85767"/>
    <w:rsid w:val="00C85CDB"/>
    <w:rsid w:val="00C87F89"/>
    <w:rsid w:val="00C91C20"/>
    <w:rsid w:val="00C9559E"/>
    <w:rsid w:val="00C956B6"/>
    <w:rsid w:val="00C968E3"/>
    <w:rsid w:val="00C96FFD"/>
    <w:rsid w:val="00C971C6"/>
    <w:rsid w:val="00C978CB"/>
    <w:rsid w:val="00CA0A4F"/>
    <w:rsid w:val="00CA1724"/>
    <w:rsid w:val="00CA52DF"/>
    <w:rsid w:val="00CA56FE"/>
    <w:rsid w:val="00CA5DF9"/>
    <w:rsid w:val="00CA7311"/>
    <w:rsid w:val="00CB3DEE"/>
    <w:rsid w:val="00CC238D"/>
    <w:rsid w:val="00CC77CE"/>
    <w:rsid w:val="00CC7D7C"/>
    <w:rsid w:val="00CD0E8A"/>
    <w:rsid w:val="00CD1655"/>
    <w:rsid w:val="00CD408F"/>
    <w:rsid w:val="00CE100A"/>
    <w:rsid w:val="00CE50D3"/>
    <w:rsid w:val="00CF34A3"/>
    <w:rsid w:val="00CF3B82"/>
    <w:rsid w:val="00D032D8"/>
    <w:rsid w:val="00D0603B"/>
    <w:rsid w:val="00D12996"/>
    <w:rsid w:val="00D13092"/>
    <w:rsid w:val="00D145E1"/>
    <w:rsid w:val="00D17A24"/>
    <w:rsid w:val="00D21717"/>
    <w:rsid w:val="00D22898"/>
    <w:rsid w:val="00D24F0E"/>
    <w:rsid w:val="00D25C94"/>
    <w:rsid w:val="00D30162"/>
    <w:rsid w:val="00D306F1"/>
    <w:rsid w:val="00D31CCB"/>
    <w:rsid w:val="00D35D58"/>
    <w:rsid w:val="00D41D7D"/>
    <w:rsid w:val="00D436A6"/>
    <w:rsid w:val="00D44FA4"/>
    <w:rsid w:val="00D45D6F"/>
    <w:rsid w:val="00D519C8"/>
    <w:rsid w:val="00D5362E"/>
    <w:rsid w:val="00D54800"/>
    <w:rsid w:val="00D613A1"/>
    <w:rsid w:val="00D65F9B"/>
    <w:rsid w:val="00D723FC"/>
    <w:rsid w:val="00D7338D"/>
    <w:rsid w:val="00D74FCC"/>
    <w:rsid w:val="00D7572D"/>
    <w:rsid w:val="00D85606"/>
    <w:rsid w:val="00D9543B"/>
    <w:rsid w:val="00DA6274"/>
    <w:rsid w:val="00DA6AE7"/>
    <w:rsid w:val="00DC47EB"/>
    <w:rsid w:val="00DC6097"/>
    <w:rsid w:val="00DD3300"/>
    <w:rsid w:val="00DD3478"/>
    <w:rsid w:val="00DD3BE9"/>
    <w:rsid w:val="00DD6FE9"/>
    <w:rsid w:val="00DE1A71"/>
    <w:rsid w:val="00DE2F88"/>
    <w:rsid w:val="00DE3056"/>
    <w:rsid w:val="00DE4F28"/>
    <w:rsid w:val="00DF02B2"/>
    <w:rsid w:val="00DF39E2"/>
    <w:rsid w:val="00E10425"/>
    <w:rsid w:val="00E12658"/>
    <w:rsid w:val="00E1292A"/>
    <w:rsid w:val="00E15E44"/>
    <w:rsid w:val="00E20430"/>
    <w:rsid w:val="00E319BD"/>
    <w:rsid w:val="00E33B74"/>
    <w:rsid w:val="00E33F2C"/>
    <w:rsid w:val="00E34EC9"/>
    <w:rsid w:val="00E360C9"/>
    <w:rsid w:val="00E4478D"/>
    <w:rsid w:val="00E45955"/>
    <w:rsid w:val="00E45BFB"/>
    <w:rsid w:val="00E46ACC"/>
    <w:rsid w:val="00E510AD"/>
    <w:rsid w:val="00E660A5"/>
    <w:rsid w:val="00E74500"/>
    <w:rsid w:val="00E81A48"/>
    <w:rsid w:val="00E82FD2"/>
    <w:rsid w:val="00E97B37"/>
    <w:rsid w:val="00EA0C80"/>
    <w:rsid w:val="00EA1C72"/>
    <w:rsid w:val="00EA2D99"/>
    <w:rsid w:val="00EA44BB"/>
    <w:rsid w:val="00EA4D3F"/>
    <w:rsid w:val="00EA6DC7"/>
    <w:rsid w:val="00EA6FD4"/>
    <w:rsid w:val="00EB078E"/>
    <w:rsid w:val="00EB24B1"/>
    <w:rsid w:val="00EB4181"/>
    <w:rsid w:val="00EB7588"/>
    <w:rsid w:val="00EC0223"/>
    <w:rsid w:val="00EC1D53"/>
    <w:rsid w:val="00EC3619"/>
    <w:rsid w:val="00EC4491"/>
    <w:rsid w:val="00ED416F"/>
    <w:rsid w:val="00ED5A65"/>
    <w:rsid w:val="00ED6C88"/>
    <w:rsid w:val="00ED75D0"/>
    <w:rsid w:val="00EF3BD4"/>
    <w:rsid w:val="00EF66F5"/>
    <w:rsid w:val="00F023C3"/>
    <w:rsid w:val="00F027E3"/>
    <w:rsid w:val="00F035C0"/>
    <w:rsid w:val="00F113D7"/>
    <w:rsid w:val="00F129CA"/>
    <w:rsid w:val="00F20C5E"/>
    <w:rsid w:val="00F22B25"/>
    <w:rsid w:val="00F25BB9"/>
    <w:rsid w:val="00F276B3"/>
    <w:rsid w:val="00F278D5"/>
    <w:rsid w:val="00F356AA"/>
    <w:rsid w:val="00F405A3"/>
    <w:rsid w:val="00F502D3"/>
    <w:rsid w:val="00F536E5"/>
    <w:rsid w:val="00F57507"/>
    <w:rsid w:val="00F57CB6"/>
    <w:rsid w:val="00F6663F"/>
    <w:rsid w:val="00F7421B"/>
    <w:rsid w:val="00F74A1C"/>
    <w:rsid w:val="00F80C0C"/>
    <w:rsid w:val="00F925B6"/>
    <w:rsid w:val="00FA2888"/>
    <w:rsid w:val="00FA6369"/>
    <w:rsid w:val="00FB357B"/>
    <w:rsid w:val="00FC0560"/>
    <w:rsid w:val="00FD1399"/>
    <w:rsid w:val="00FD4E33"/>
    <w:rsid w:val="00FF0E4B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DCEF"/>
  <w15:chartTrackingRefBased/>
  <w15:docId w15:val="{DFF57342-93B9-463A-89C8-C6BDEE11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C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6C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D7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D744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D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D744B"/>
    <w:rPr>
      <w:rFonts w:ascii="Calibri" w:eastAsia="Calibri" w:hAnsi="Calibri" w:cs="Times New Roman"/>
      <w:sz w:val="22"/>
    </w:rPr>
  </w:style>
  <w:style w:type="character" w:styleId="CommentReference">
    <w:name w:val="annotation reference"/>
    <w:uiPriority w:val="99"/>
    <w:semiHidden/>
    <w:unhideWhenUsed/>
    <w:rsid w:val="00425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56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56C2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C764F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BE06C3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BE06C3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96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080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4873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214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906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587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359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8605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125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4406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348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967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700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9048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624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2195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074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180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743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099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194">
                  <w:marLeft w:val="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126C-FF69-4A08-8C50-E9A5D68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Valley Community College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Dumont</dc:creator>
  <cp:keywords/>
  <cp:lastModifiedBy>Tandy Boynton</cp:lastModifiedBy>
  <cp:revision>2</cp:revision>
  <cp:lastPrinted>2020-02-27T14:58:00Z</cp:lastPrinted>
  <dcterms:created xsi:type="dcterms:W3CDTF">2020-09-15T12:59:00Z</dcterms:created>
  <dcterms:modified xsi:type="dcterms:W3CDTF">2020-09-15T12:59:00Z</dcterms:modified>
</cp:coreProperties>
</file>