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922" w14:textId="77777777" w:rsidR="00674BBF" w:rsidRDefault="00674BBF" w:rsidP="00674BBF">
      <w:pPr>
        <w:jc w:val="center"/>
        <w:rPr>
          <w:rFonts w:ascii="Times New Roman" w:hAnsi="Times New Roman" w:cs="Times New Roman"/>
          <w:b/>
          <w:sz w:val="24"/>
          <w:szCs w:val="24"/>
        </w:rPr>
      </w:pPr>
      <w:r w:rsidRPr="004C4F69">
        <w:rPr>
          <w:rFonts w:ascii="Times New Roman" w:hAnsi="Times New Roman" w:cs="Times New Roman"/>
          <w:b/>
          <w:sz w:val="24"/>
          <w:szCs w:val="24"/>
        </w:rPr>
        <w:t>MAINE COMMUNITY COLLEGE SYSTEM</w:t>
      </w:r>
    </w:p>
    <w:p w14:paraId="1A93190C" w14:textId="438D0362" w:rsidR="00236CED" w:rsidRPr="004C4F69" w:rsidRDefault="00236CED" w:rsidP="00674BBF">
      <w:pPr>
        <w:jc w:val="center"/>
        <w:rPr>
          <w:rFonts w:ascii="Times New Roman" w:hAnsi="Times New Roman" w:cs="Times New Roman"/>
          <w:b/>
          <w:sz w:val="24"/>
          <w:szCs w:val="24"/>
        </w:rPr>
      </w:pPr>
      <w:r>
        <w:rPr>
          <w:rFonts w:ascii="Times New Roman" w:hAnsi="Times New Roman" w:cs="Times New Roman"/>
          <w:b/>
          <w:sz w:val="24"/>
          <w:szCs w:val="24"/>
        </w:rPr>
        <w:t>PROCEDURES MANUAL</w:t>
      </w:r>
    </w:p>
    <w:p w14:paraId="15BF8EE2" w14:textId="77777777" w:rsidR="00674BBF" w:rsidRDefault="00674BBF" w:rsidP="00674BBF">
      <w:pPr>
        <w:ind w:left="4320" w:firstLine="720"/>
        <w:rPr>
          <w:rFonts w:ascii="Times New Roman" w:hAnsi="Times New Roman" w:cs="Times New Roman"/>
          <w:b/>
          <w:bCs/>
          <w:sz w:val="24"/>
          <w:szCs w:val="24"/>
        </w:rPr>
      </w:pPr>
    </w:p>
    <w:p w14:paraId="4B52EA21" w14:textId="77777777" w:rsidR="00BB281F" w:rsidRPr="000C4978" w:rsidRDefault="00BB281F" w:rsidP="00674BBF">
      <w:pPr>
        <w:ind w:left="4320" w:firstLine="720"/>
        <w:rPr>
          <w:rFonts w:ascii="Times New Roman" w:hAnsi="Times New Roman" w:cs="Times New Roman"/>
          <w:b/>
          <w:bCs/>
          <w:sz w:val="24"/>
          <w:szCs w:val="24"/>
        </w:rPr>
      </w:pPr>
    </w:p>
    <w:p w14:paraId="6C11D64F" w14:textId="77777777" w:rsidR="000C4978" w:rsidRPr="000C4978" w:rsidRDefault="00674BBF" w:rsidP="000C4978">
      <w:pPr>
        <w:jc w:val="right"/>
        <w:rPr>
          <w:rFonts w:ascii="Times New Roman" w:hAnsi="Times New Roman" w:cs="Times New Roman"/>
          <w:b/>
          <w:snapToGrid w:val="0"/>
          <w:sz w:val="24"/>
          <w:szCs w:val="24"/>
        </w:rPr>
      </w:pPr>
      <w:r w:rsidRPr="000C4978">
        <w:rPr>
          <w:rFonts w:ascii="Times New Roman" w:hAnsi="Times New Roman" w:cs="Times New Roman"/>
          <w:b/>
          <w:bCs/>
          <w:sz w:val="24"/>
          <w:szCs w:val="24"/>
        </w:rPr>
        <w:t xml:space="preserve">    </w:t>
      </w:r>
      <w:r w:rsidRPr="000C4978">
        <w:rPr>
          <w:rFonts w:ascii="Times New Roman" w:hAnsi="Times New Roman" w:cs="Times New Roman"/>
          <w:b/>
          <w:bCs/>
          <w:sz w:val="24"/>
          <w:szCs w:val="24"/>
        </w:rPr>
        <w:tab/>
        <w:t xml:space="preserve">  </w:t>
      </w:r>
      <w:r w:rsidR="000C4978" w:rsidRPr="000C4978">
        <w:rPr>
          <w:rFonts w:ascii="Times New Roman" w:hAnsi="Times New Roman" w:cs="Times New Roman"/>
          <w:b/>
          <w:snapToGrid w:val="0"/>
          <w:sz w:val="24"/>
          <w:szCs w:val="24"/>
        </w:rPr>
        <w:t xml:space="preserve">INFORMATION TECHNOLOGY </w:t>
      </w:r>
    </w:p>
    <w:p w14:paraId="03578566" w14:textId="639F2876" w:rsidR="000C4978" w:rsidRPr="000C4978" w:rsidRDefault="000C4978" w:rsidP="000C4978">
      <w:pPr>
        <w:jc w:val="right"/>
        <w:rPr>
          <w:rFonts w:ascii="Times New Roman" w:hAnsi="Times New Roman" w:cs="Times New Roman"/>
          <w:b/>
          <w:snapToGrid w:val="0"/>
          <w:sz w:val="24"/>
          <w:szCs w:val="24"/>
        </w:rPr>
      </w:pPr>
      <w:r w:rsidRPr="000C4978">
        <w:rPr>
          <w:rFonts w:ascii="Times New Roman" w:hAnsi="Times New Roman" w:cs="Times New Roman"/>
          <w:b/>
          <w:snapToGrid w:val="0"/>
          <w:kern w:val="28"/>
          <w:sz w:val="24"/>
          <w:szCs w:val="24"/>
        </w:rPr>
        <w:tab/>
      </w:r>
      <w:bookmarkStart w:id="0" w:name="section204"/>
      <w:bookmarkEnd w:id="0"/>
      <w:r w:rsidRPr="000C4978">
        <w:rPr>
          <w:rFonts w:ascii="Times New Roman" w:hAnsi="Times New Roman" w:cs="Times New Roman"/>
          <w:b/>
          <w:snapToGrid w:val="0"/>
          <w:kern w:val="28"/>
          <w:sz w:val="24"/>
          <w:szCs w:val="24"/>
        </w:rPr>
        <w:t>Section 902.1</w:t>
      </w:r>
    </w:p>
    <w:p w14:paraId="562F062B" w14:textId="4FA54570" w:rsidR="00674BBF" w:rsidRPr="000C4978" w:rsidRDefault="00674BBF" w:rsidP="000C4978">
      <w:pPr>
        <w:ind w:left="4320" w:firstLine="720"/>
        <w:rPr>
          <w:rFonts w:ascii="Times New Roman" w:hAnsi="Times New Roman" w:cs="Times New Roman"/>
          <w:b/>
          <w:sz w:val="24"/>
          <w:szCs w:val="24"/>
        </w:rPr>
      </w:pPr>
    </w:p>
    <w:p w14:paraId="650C8A8B" w14:textId="77777777" w:rsidR="00674BBF" w:rsidRDefault="00674BBF" w:rsidP="00674BBF">
      <w:pPr>
        <w:rPr>
          <w:rFonts w:ascii="Times New Roman" w:hAnsi="Times New Roman" w:cs="Times New Roman"/>
          <w:b/>
          <w:sz w:val="24"/>
          <w:szCs w:val="24"/>
        </w:rPr>
      </w:pPr>
    </w:p>
    <w:p w14:paraId="5DCB4FC0" w14:textId="77777777" w:rsidR="000C4978" w:rsidRPr="004C4F69" w:rsidRDefault="000C4978" w:rsidP="00674BBF">
      <w:pPr>
        <w:rPr>
          <w:rFonts w:ascii="Times New Roman" w:hAnsi="Times New Roman" w:cs="Times New Roman"/>
          <w:b/>
          <w:sz w:val="24"/>
          <w:szCs w:val="24"/>
        </w:rPr>
      </w:pPr>
    </w:p>
    <w:p w14:paraId="6F8983AE" w14:textId="62D56490" w:rsidR="00236CED" w:rsidRPr="000C4978" w:rsidRDefault="00674BBF" w:rsidP="000C4978">
      <w:pPr>
        <w:keepNext/>
        <w:rPr>
          <w:rFonts w:ascii="Times New Roman" w:hAnsi="Times New Roman" w:cs="Times New Roman"/>
          <w:b/>
          <w:caps/>
          <w:snapToGrid w:val="0"/>
          <w:sz w:val="24"/>
          <w:szCs w:val="24"/>
        </w:rPr>
      </w:pPr>
      <w:r w:rsidRPr="000C4978">
        <w:rPr>
          <w:rFonts w:ascii="Times New Roman" w:hAnsi="Times New Roman" w:cs="Times New Roman"/>
          <w:b/>
          <w:bCs/>
          <w:iCs/>
          <w:caps/>
          <w:sz w:val="24"/>
          <w:szCs w:val="24"/>
        </w:rPr>
        <w:t>Subject:</w:t>
      </w:r>
      <w:r w:rsidRPr="000C4978">
        <w:rPr>
          <w:rFonts w:ascii="Times New Roman" w:hAnsi="Times New Roman" w:cs="Times New Roman"/>
          <w:b/>
          <w:bCs/>
          <w:iCs/>
          <w:caps/>
          <w:sz w:val="24"/>
          <w:szCs w:val="24"/>
        </w:rPr>
        <w:tab/>
      </w:r>
      <w:r w:rsidR="000C4978" w:rsidRPr="000C4978">
        <w:rPr>
          <w:rFonts w:ascii="Times New Roman" w:hAnsi="Times New Roman" w:cs="Times New Roman"/>
          <w:b/>
          <w:caps/>
          <w:snapToGrid w:val="0"/>
          <w:sz w:val="24"/>
          <w:szCs w:val="24"/>
        </w:rPr>
        <w:t>information security</w:t>
      </w:r>
    </w:p>
    <w:p w14:paraId="3515F7C2" w14:textId="6062DF63" w:rsidR="000C4978" w:rsidRPr="005C7A74" w:rsidRDefault="000C4978" w:rsidP="00236CED">
      <w:pPr>
        <w:pBdr>
          <w:top w:val="single" w:sz="12" w:space="1" w:color="auto"/>
          <w:bottom w:val="single" w:sz="12" w:space="1" w:color="auto"/>
        </w:pBdr>
        <w:tabs>
          <w:tab w:val="left" w:pos="648"/>
          <w:tab w:val="left" w:pos="936"/>
          <w:tab w:val="left" w:pos="1281"/>
          <w:tab w:val="left" w:pos="1620"/>
          <w:tab w:val="left" w:pos="1980"/>
        </w:tabs>
        <w:jc w:val="both"/>
        <w:rPr>
          <w:rFonts w:ascii="Times New Roman" w:hAnsi="Times New Roman" w:cs="Times New Roman"/>
          <w:b/>
          <w:snapToGrid w:val="0"/>
          <w:sz w:val="24"/>
          <w:szCs w:val="24"/>
        </w:rPr>
      </w:pPr>
      <w:r w:rsidRPr="000C4978">
        <w:rPr>
          <w:rFonts w:ascii="Times New Roman" w:hAnsi="Times New Roman" w:cs="Times New Roman"/>
          <w:b/>
          <w:snapToGrid w:val="0"/>
          <w:sz w:val="24"/>
          <w:szCs w:val="24"/>
        </w:rPr>
        <w:t xml:space="preserve">PURPOSE:  To </w:t>
      </w:r>
      <w:r w:rsidR="005C7A74">
        <w:rPr>
          <w:rFonts w:ascii="Times New Roman" w:hAnsi="Times New Roman" w:cs="Times New Roman"/>
          <w:b/>
          <w:snapToGrid w:val="0"/>
          <w:sz w:val="24"/>
          <w:szCs w:val="24"/>
        </w:rPr>
        <w:t xml:space="preserve">form an </w:t>
      </w:r>
      <w:r w:rsidR="005C7A74" w:rsidRPr="005C7A74">
        <w:rPr>
          <w:rFonts w:ascii="Times New Roman" w:hAnsi="Times New Roman" w:cs="Times New Roman"/>
          <w:b/>
          <w:bCs/>
          <w:sz w:val="24"/>
          <w:szCs w:val="24"/>
        </w:rPr>
        <w:t xml:space="preserve">Information Security </w:t>
      </w:r>
      <w:r w:rsidR="00225799">
        <w:rPr>
          <w:rFonts w:ascii="Times New Roman" w:hAnsi="Times New Roman" w:cs="Times New Roman"/>
          <w:b/>
          <w:bCs/>
          <w:sz w:val="24"/>
          <w:szCs w:val="24"/>
        </w:rPr>
        <w:t>Advisory</w:t>
      </w:r>
      <w:r w:rsidR="005C7A74" w:rsidRPr="005C7A74">
        <w:rPr>
          <w:rFonts w:ascii="Times New Roman" w:hAnsi="Times New Roman" w:cs="Times New Roman"/>
          <w:b/>
          <w:bCs/>
          <w:sz w:val="24"/>
          <w:szCs w:val="24"/>
        </w:rPr>
        <w:t xml:space="preserve"> Council </w:t>
      </w:r>
      <w:r w:rsidR="005C7A74">
        <w:rPr>
          <w:rFonts w:ascii="Times New Roman" w:hAnsi="Times New Roman" w:cs="Times New Roman"/>
          <w:b/>
          <w:bCs/>
          <w:sz w:val="24"/>
          <w:szCs w:val="24"/>
        </w:rPr>
        <w:t>to monitor, evaluate an</w:t>
      </w:r>
      <w:r w:rsidR="003658FD">
        <w:rPr>
          <w:rFonts w:ascii="Times New Roman" w:hAnsi="Times New Roman" w:cs="Times New Roman"/>
          <w:b/>
          <w:bCs/>
          <w:sz w:val="24"/>
          <w:szCs w:val="24"/>
        </w:rPr>
        <w:t>d</w:t>
      </w:r>
      <w:r w:rsidR="005C7A74">
        <w:rPr>
          <w:rFonts w:ascii="Times New Roman" w:hAnsi="Times New Roman" w:cs="Times New Roman"/>
          <w:b/>
          <w:bCs/>
          <w:sz w:val="24"/>
          <w:szCs w:val="24"/>
        </w:rPr>
        <w:t xml:space="preserve"> update appropriate </w:t>
      </w:r>
      <w:r>
        <w:rPr>
          <w:rFonts w:ascii="Times New Roman" w:hAnsi="Times New Roman" w:cs="Times New Roman"/>
          <w:b/>
          <w:snapToGrid w:val="0"/>
          <w:sz w:val="24"/>
          <w:szCs w:val="24"/>
        </w:rPr>
        <w:t>p</w:t>
      </w:r>
      <w:r w:rsidRPr="000C4978">
        <w:rPr>
          <w:rFonts w:ascii="Times New Roman" w:hAnsi="Times New Roman" w:cs="Times New Roman"/>
          <w:b/>
          <w:snapToGrid w:val="0"/>
          <w:sz w:val="24"/>
          <w:szCs w:val="24"/>
        </w:rPr>
        <w:t>rocedures for the protection of MCCS information and data</w:t>
      </w:r>
      <w:r w:rsidR="00236CED">
        <w:rPr>
          <w:rFonts w:ascii="Times New Roman" w:hAnsi="Times New Roman" w:cs="Times New Roman"/>
          <w:b/>
          <w:snapToGrid w:val="0"/>
          <w:sz w:val="24"/>
          <w:szCs w:val="24"/>
        </w:rPr>
        <w:t>.</w:t>
      </w:r>
    </w:p>
    <w:p w14:paraId="060C5799" w14:textId="26CEA512" w:rsidR="00674BBF" w:rsidRDefault="00674BBF" w:rsidP="000C4978">
      <w:pPr>
        <w:pStyle w:val="Heading2"/>
        <w:rPr>
          <w:rFonts w:ascii="Times New Roman" w:hAnsi="Times New Roman"/>
          <w:b w:val="0"/>
          <w:sz w:val="24"/>
          <w:szCs w:val="24"/>
        </w:rPr>
      </w:pPr>
    </w:p>
    <w:p w14:paraId="3BD77CBF" w14:textId="6FFFDF15" w:rsidR="00EB7084" w:rsidRPr="00EB7084" w:rsidRDefault="00EB7084" w:rsidP="00EB7084">
      <w:pPr>
        <w:rPr>
          <w:i/>
          <w:iCs/>
        </w:rPr>
      </w:pPr>
    </w:p>
    <w:p w14:paraId="0561C22B" w14:textId="081F1E1C" w:rsidR="00674BBF" w:rsidRPr="000C4978" w:rsidRDefault="005B20C1" w:rsidP="00674BBF">
      <w:pPr>
        <w:rPr>
          <w:rFonts w:ascii="Times New Roman" w:hAnsi="Times New Roman" w:cs="Times New Roman"/>
          <w:b/>
          <w:sz w:val="24"/>
          <w:szCs w:val="24"/>
        </w:rPr>
      </w:pPr>
      <w:r>
        <w:rPr>
          <w:rFonts w:ascii="Times New Roman" w:hAnsi="Times New Roman" w:cs="Times New Roman"/>
          <w:b/>
          <w:sz w:val="24"/>
          <w:szCs w:val="24"/>
        </w:rPr>
        <w:t>1</w:t>
      </w:r>
      <w:r w:rsidR="00674BBF" w:rsidRPr="004C4F69">
        <w:rPr>
          <w:rFonts w:ascii="Times New Roman" w:hAnsi="Times New Roman" w:cs="Times New Roman"/>
          <w:b/>
          <w:sz w:val="24"/>
          <w:szCs w:val="24"/>
        </w:rPr>
        <w:t>.</w:t>
      </w:r>
      <w:r w:rsidR="00674BBF" w:rsidRPr="004C4F69">
        <w:rPr>
          <w:rFonts w:ascii="Times New Roman" w:hAnsi="Times New Roman" w:cs="Times New Roman"/>
          <w:b/>
          <w:sz w:val="24"/>
          <w:szCs w:val="24"/>
        </w:rPr>
        <w:tab/>
      </w:r>
      <w:r w:rsidR="00674BBF" w:rsidRPr="000C4978">
        <w:rPr>
          <w:rFonts w:ascii="Times New Roman" w:hAnsi="Times New Roman" w:cs="Times New Roman"/>
          <w:b/>
          <w:sz w:val="24"/>
          <w:szCs w:val="24"/>
        </w:rPr>
        <w:t>Introduction</w:t>
      </w:r>
      <w:r w:rsidR="00EB7084">
        <w:rPr>
          <w:rFonts w:ascii="Times New Roman" w:hAnsi="Times New Roman" w:cs="Times New Roman"/>
          <w:b/>
          <w:sz w:val="24"/>
          <w:szCs w:val="24"/>
        </w:rPr>
        <w:t xml:space="preserve"> </w:t>
      </w:r>
      <w:r>
        <w:rPr>
          <w:rFonts w:ascii="Times New Roman" w:hAnsi="Times New Roman" w:cs="Times New Roman"/>
          <w:b/>
          <w:sz w:val="24"/>
          <w:szCs w:val="24"/>
        </w:rPr>
        <w:t xml:space="preserve">– Cybersecurity Safeguards; </w:t>
      </w:r>
      <w:r w:rsidR="00EB7084">
        <w:rPr>
          <w:rFonts w:ascii="Times New Roman" w:hAnsi="Times New Roman" w:cs="Times New Roman"/>
          <w:b/>
          <w:sz w:val="24"/>
          <w:szCs w:val="24"/>
        </w:rPr>
        <w:t>WISP</w:t>
      </w:r>
    </w:p>
    <w:p w14:paraId="1262A5EB" w14:textId="77777777" w:rsidR="00674BBF" w:rsidRPr="000C4978" w:rsidRDefault="00674BBF" w:rsidP="00674BBF">
      <w:pPr>
        <w:pStyle w:val="Default"/>
        <w:jc w:val="both"/>
      </w:pPr>
    </w:p>
    <w:p w14:paraId="2ED3CB22" w14:textId="1021F87E" w:rsidR="00D70646" w:rsidRPr="00EB7084" w:rsidRDefault="000C4978" w:rsidP="00194A08">
      <w:pPr>
        <w:pStyle w:val="Default"/>
        <w:rPr>
          <w:b/>
          <w:bCs/>
        </w:rPr>
      </w:pPr>
      <w:r w:rsidRPr="00EB7084">
        <w:t>To assist MCCS in the fulfillment of its obligations under state and federal laws and regulations, including but not limited to the Gramm-Leach-Bliley Act</w:t>
      </w:r>
      <w:r w:rsidR="005C7A74">
        <w:t>, FTC</w:t>
      </w:r>
      <w:r w:rsidRPr="00EB7084">
        <w:t xml:space="preserve"> Safeguards Rule, 16 C.F.R. Part 314</w:t>
      </w:r>
      <w:r w:rsidR="00D70646" w:rsidRPr="00EB7084">
        <w:t>,</w:t>
      </w:r>
      <w:r w:rsidR="005C7A74">
        <w:t xml:space="preserve"> which require the development a comprehensive written information security program implement</w:t>
      </w:r>
      <w:r w:rsidR="00D70646" w:rsidRPr="00EB7084">
        <w:t xml:space="preserve"> and monitor appropriate </w:t>
      </w:r>
      <w:r w:rsidR="00D70646" w:rsidRPr="00EB7084">
        <w:rPr>
          <w:shd w:val="clear" w:color="auto" w:fill="FFFFFF"/>
        </w:rPr>
        <w:t xml:space="preserve">cybersecurity safeguards—aka “controls”, MCCS </w:t>
      </w:r>
      <w:r w:rsidR="003658FD">
        <w:rPr>
          <w:shd w:val="clear" w:color="auto" w:fill="FFFFFF"/>
        </w:rPr>
        <w:t>Presidents’ Council has</w:t>
      </w:r>
      <w:r w:rsidR="005C7A74">
        <w:rPr>
          <w:shd w:val="clear" w:color="auto" w:fill="FFFFFF"/>
        </w:rPr>
        <w:t xml:space="preserve"> adopt</w:t>
      </w:r>
      <w:r w:rsidR="003658FD">
        <w:rPr>
          <w:shd w:val="clear" w:color="auto" w:fill="FFFFFF"/>
        </w:rPr>
        <w:t>ed</w:t>
      </w:r>
      <w:r w:rsidR="005C7A74">
        <w:rPr>
          <w:shd w:val="clear" w:color="auto" w:fill="FFFFFF"/>
        </w:rPr>
        <w:t xml:space="preserve"> </w:t>
      </w:r>
      <w:r w:rsidR="003658FD">
        <w:rPr>
          <w:shd w:val="clear" w:color="auto" w:fill="FFFFFF"/>
        </w:rPr>
        <w:t>a</w:t>
      </w:r>
      <w:r w:rsidR="00D70646" w:rsidRPr="00EB7084">
        <w:rPr>
          <w:shd w:val="clear" w:color="auto" w:fill="FFFFFF"/>
        </w:rPr>
        <w:t xml:space="preserve"> </w:t>
      </w:r>
      <w:r w:rsidR="00D70646" w:rsidRPr="00EB7084">
        <w:t>written information security program (“WISP”)</w:t>
      </w:r>
      <w:r w:rsidR="006518D4">
        <w:t xml:space="preserve"> which</w:t>
      </w:r>
      <w:r w:rsidR="006518D4" w:rsidRPr="00194A08">
        <w:t xml:space="preserve"> applies to all employees (faculty, staff, and student employees), officers, contractors, volunteers, and vendors of MCCS</w:t>
      </w:r>
      <w:r w:rsidR="006518D4">
        <w:t>, and</w:t>
      </w:r>
      <w:r w:rsidR="006518D4" w:rsidRPr="00194A08">
        <w:t xml:space="preserve"> establishes information security requirements for all records and other information owned, held, maintained, or managed by MCCS that contain personal information in any format and on any media, whether in electronic or paper form</w:t>
      </w:r>
      <w:r w:rsidR="00D70646" w:rsidRPr="006518D4">
        <w:t>.</w:t>
      </w:r>
      <w:r w:rsidR="00EB7084" w:rsidRPr="006518D4">
        <w:t xml:space="preserve"> </w:t>
      </w:r>
      <w:r w:rsidR="005C7A74" w:rsidRPr="006518D4">
        <w:t>In accordance with its terms, t</w:t>
      </w:r>
      <w:r w:rsidR="00EB7084" w:rsidRPr="006518D4">
        <w:t xml:space="preserve">he WISP </w:t>
      </w:r>
      <w:r w:rsidR="003658FD" w:rsidRPr="006518D4">
        <w:t xml:space="preserve">requires MCCS to </w:t>
      </w:r>
      <w:r w:rsidR="00EB7084" w:rsidRPr="006518D4">
        <w:t xml:space="preserve">: </w:t>
      </w:r>
      <w:r w:rsidR="00D70646" w:rsidRPr="006518D4">
        <w:rPr>
          <w:rStyle w:val="Strong"/>
          <w:b w:val="0"/>
          <w:bCs w:val="0"/>
        </w:rPr>
        <w:t xml:space="preserve">(i) designate the employee(s) responsible for coordinating the information security program; (ii) identify and assess risks to </w:t>
      </w:r>
      <w:r w:rsidR="00EB7084" w:rsidRPr="006518D4">
        <w:rPr>
          <w:rStyle w:val="Strong"/>
          <w:b w:val="0"/>
          <w:bCs w:val="0"/>
        </w:rPr>
        <w:t>personal</w:t>
      </w:r>
      <w:r w:rsidR="00D70646" w:rsidRPr="00EB7084">
        <w:rPr>
          <w:rStyle w:val="Strong"/>
          <w:b w:val="0"/>
          <w:bCs w:val="0"/>
        </w:rPr>
        <w:t xml:space="preserve"> information</w:t>
      </w:r>
      <w:r w:rsidR="00EB7084" w:rsidRPr="00EB7084">
        <w:rPr>
          <w:rStyle w:val="Strong"/>
          <w:b w:val="0"/>
          <w:bCs w:val="0"/>
        </w:rPr>
        <w:t xml:space="preserve"> MCCS collects, creates, uses and maint</w:t>
      </w:r>
      <w:r w:rsidR="00EB7084">
        <w:rPr>
          <w:rStyle w:val="Strong"/>
          <w:b w:val="0"/>
          <w:bCs w:val="0"/>
        </w:rPr>
        <w:t>a</w:t>
      </w:r>
      <w:r w:rsidR="00EB7084" w:rsidRPr="00EB7084">
        <w:rPr>
          <w:rStyle w:val="Strong"/>
          <w:b w:val="0"/>
          <w:bCs w:val="0"/>
        </w:rPr>
        <w:t>ins</w:t>
      </w:r>
      <w:r w:rsidR="00D70646" w:rsidRPr="00EB7084">
        <w:rPr>
          <w:rStyle w:val="Strong"/>
          <w:b w:val="0"/>
          <w:bCs w:val="0"/>
        </w:rPr>
        <w:t>; (iii) design and implement an information safeguards program;</w:t>
      </w:r>
      <w:r w:rsidR="00D70646" w:rsidRPr="00EB7084">
        <w:rPr>
          <w:b/>
          <w:bCs/>
        </w:rPr>
        <w:t xml:space="preserve"> </w:t>
      </w:r>
      <w:r w:rsidR="00D70646" w:rsidRPr="00EB7084">
        <w:t>(iv)</w:t>
      </w:r>
      <w:r w:rsidR="00D70646" w:rsidRPr="00EB7084">
        <w:rPr>
          <w:b/>
          <w:bCs/>
        </w:rPr>
        <w:t xml:space="preserve"> </w:t>
      </w:r>
      <w:r w:rsidR="00D70646" w:rsidRPr="00772DA0">
        <w:t>s</w:t>
      </w:r>
      <w:r w:rsidR="00D70646" w:rsidRPr="00EB7084">
        <w:rPr>
          <w:rStyle w:val="Strong"/>
          <w:b w:val="0"/>
          <w:bCs w:val="0"/>
        </w:rPr>
        <w:t>elect appropriate service providers that are capable of maintaining appropriate safeguards</w:t>
      </w:r>
      <w:r w:rsidR="005C7A74">
        <w:rPr>
          <w:rStyle w:val="Strong"/>
          <w:b w:val="0"/>
          <w:bCs w:val="0"/>
        </w:rPr>
        <w:t xml:space="preserve"> at all times</w:t>
      </w:r>
      <w:r w:rsidR="00EB7084">
        <w:rPr>
          <w:rStyle w:val="Strong"/>
          <w:b w:val="0"/>
          <w:bCs w:val="0"/>
        </w:rPr>
        <w:t xml:space="preserve"> in accordance with the WISP</w:t>
      </w:r>
      <w:r w:rsidR="00D70646" w:rsidRPr="00EB7084">
        <w:rPr>
          <w:rStyle w:val="Strong"/>
          <w:b w:val="0"/>
          <w:bCs w:val="0"/>
        </w:rPr>
        <w:t xml:space="preserve">; and (v) </w:t>
      </w:r>
      <w:r w:rsidR="005C7A74">
        <w:rPr>
          <w:rStyle w:val="Strong"/>
          <w:b w:val="0"/>
          <w:bCs w:val="0"/>
        </w:rPr>
        <w:t>regularly monitor,</w:t>
      </w:r>
      <w:r w:rsidR="00D70646" w:rsidRPr="00EB7084">
        <w:rPr>
          <w:rStyle w:val="Strong"/>
          <w:b w:val="0"/>
          <w:bCs w:val="0"/>
        </w:rPr>
        <w:t xml:space="preserve"> evaluate</w:t>
      </w:r>
      <w:r w:rsidR="005C7A74">
        <w:rPr>
          <w:rStyle w:val="Strong"/>
          <w:b w:val="0"/>
          <w:bCs w:val="0"/>
        </w:rPr>
        <w:t>,</w:t>
      </w:r>
      <w:r w:rsidR="00D70646" w:rsidRPr="00EB7084">
        <w:rPr>
          <w:rStyle w:val="Strong"/>
          <w:b w:val="0"/>
          <w:bCs w:val="0"/>
        </w:rPr>
        <w:t xml:space="preserve"> and update the</w:t>
      </w:r>
      <w:r w:rsidR="005C7A74">
        <w:rPr>
          <w:rStyle w:val="Strong"/>
          <w:b w:val="0"/>
          <w:bCs w:val="0"/>
        </w:rPr>
        <w:t xml:space="preserve"> WISP</w:t>
      </w:r>
      <w:r w:rsidR="00EB7084">
        <w:rPr>
          <w:rStyle w:val="Strong"/>
          <w:b w:val="0"/>
          <w:bCs w:val="0"/>
        </w:rPr>
        <w:t xml:space="preserve"> through periodic reviews by the</w:t>
      </w:r>
      <w:r w:rsidR="005C7A74">
        <w:rPr>
          <w:rStyle w:val="Strong"/>
          <w:b w:val="0"/>
          <w:bCs w:val="0"/>
        </w:rPr>
        <w:t xml:space="preserve"> IS</w:t>
      </w:r>
      <w:r w:rsidR="009057E7">
        <w:rPr>
          <w:rStyle w:val="Strong"/>
          <w:b w:val="0"/>
          <w:bCs w:val="0"/>
        </w:rPr>
        <w:t>A</w:t>
      </w:r>
      <w:r w:rsidR="005C7A74">
        <w:rPr>
          <w:rStyle w:val="Strong"/>
          <w:b w:val="0"/>
          <w:bCs w:val="0"/>
        </w:rPr>
        <w:t>C (defined below)</w:t>
      </w:r>
      <w:r w:rsidR="00D70646" w:rsidRPr="00EB7084">
        <w:rPr>
          <w:rStyle w:val="Strong"/>
          <w:b w:val="0"/>
          <w:bCs w:val="0"/>
        </w:rPr>
        <w:t>.</w:t>
      </w:r>
      <w:r w:rsidR="00D70646" w:rsidRPr="00EB7084">
        <w:rPr>
          <w:b/>
          <w:bCs/>
        </w:rPr>
        <w:t> </w:t>
      </w:r>
    </w:p>
    <w:p w14:paraId="0A548A32" w14:textId="77777777" w:rsidR="00D70646" w:rsidRDefault="00D70646" w:rsidP="000C4978">
      <w:pPr>
        <w:spacing w:after="120"/>
        <w:rPr>
          <w:rFonts w:ascii="Times New Roman" w:hAnsi="Times New Roman" w:cs="Times New Roman"/>
          <w:sz w:val="24"/>
          <w:szCs w:val="24"/>
        </w:rPr>
      </w:pPr>
    </w:p>
    <w:p w14:paraId="2F9AC168" w14:textId="2D998FB9" w:rsidR="005C7A74" w:rsidRPr="005C7A74" w:rsidRDefault="005B20C1" w:rsidP="000C4978">
      <w:pPr>
        <w:spacing w:after="120"/>
        <w:rPr>
          <w:rFonts w:ascii="Times New Roman" w:hAnsi="Times New Roman" w:cs="Times New Roman"/>
          <w:b/>
          <w:bCs/>
          <w:sz w:val="24"/>
          <w:szCs w:val="24"/>
        </w:rPr>
      </w:pPr>
      <w:r>
        <w:rPr>
          <w:rFonts w:ascii="Times New Roman" w:hAnsi="Times New Roman" w:cs="Times New Roman"/>
          <w:b/>
          <w:bCs/>
          <w:sz w:val="24"/>
          <w:szCs w:val="24"/>
        </w:rPr>
        <w:t>2</w:t>
      </w:r>
      <w:r w:rsidR="005C7A74">
        <w:rPr>
          <w:rFonts w:ascii="Times New Roman" w:hAnsi="Times New Roman" w:cs="Times New Roman"/>
          <w:b/>
          <w:bCs/>
          <w:sz w:val="24"/>
          <w:szCs w:val="24"/>
        </w:rPr>
        <w:t>.</w:t>
      </w:r>
      <w:r w:rsidR="005C7A74">
        <w:rPr>
          <w:rFonts w:ascii="Times New Roman" w:hAnsi="Times New Roman" w:cs="Times New Roman"/>
          <w:b/>
          <w:bCs/>
          <w:sz w:val="24"/>
          <w:szCs w:val="24"/>
        </w:rPr>
        <w:tab/>
        <w:t xml:space="preserve">Information Security </w:t>
      </w:r>
      <w:r w:rsidR="009057E7">
        <w:rPr>
          <w:rFonts w:ascii="Times New Roman" w:hAnsi="Times New Roman" w:cs="Times New Roman"/>
          <w:b/>
          <w:bCs/>
          <w:sz w:val="24"/>
          <w:szCs w:val="24"/>
        </w:rPr>
        <w:t>Advisory</w:t>
      </w:r>
      <w:r w:rsidR="005C7A74">
        <w:rPr>
          <w:rFonts w:ascii="Times New Roman" w:hAnsi="Times New Roman" w:cs="Times New Roman"/>
          <w:b/>
          <w:bCs/>
          <w:sz w:val="24"/>
          <w:szCs w:val="24"/>
        </w:rPr>
        <w:t xml:space="preserve"> Council </w:t>
      </w:r>
    </w:p>
    <w:p w14:paraId="74AD0C78" w14:textId="77777777" w:rsidR="005C7A74" w:rsidRPr="005B20C1" w:rsidRDefault="005C7A74" w:rsidP="000C4978">
      <w:pPr>
        <w:spacing w:after="120"/>
        <w:rPr>
          <w:rFonts w:ascii="Times New Roman" w:hAnsi="Times New Roman" w:cs="Times New Roman"/>
          <w:sz w:val="24"/>
          <w:szCs w:val="24"/>
        </w:rPr>
      </w:pPr>
    </w:p>
    <w:p w14:paraId="00CF93C9" w14:textId="683755E8" w:rsidR="00BB281F" w:rsidRPr="005B20C1" w:rsidRDefault="005C7A74" w:rsidP="00BB281F">
      <w:pPr>
        <w:pStyle w:val="Default"/>
        <w:jc w:val="both"/>
      </w:pPr>
      <w:r w:rsidRPr="005B20C1">
        <w:t xml:space="preserve">MCCS shall </w:t>
      </w:r>
      <w:proofErr w:type="gramStart"/>
      <w:r w:rsidRPr="005B20C1">
        <w:t>at all times</w:t>
      </w:r>
      <w:proofErr w:type="gramEnd"/>
      <w:r w:rsidRPr="005B20C1">
        <w:t xml:space="preserve"> maintain an Information Security </w:t>
      </w:r>
      <w:r w:rsidR="00772DA0">
        <w:t>Advisory</w:t>
      </w:r>
      <w:r w:rsidRPr="005B20C1">
        <w:t xml:space="preserve"> Council (“IS</w:t>
      </w:r>
      <w:r w:rsidR="009057E7">
        <w:t>A</w:t>
      </w:r>
      <w:r w:rsidRPr="005B20C1">
        <w:t xml:space="preserve">C”) to periodically evaluate and update the WISP.  The </w:t>
      </w:r>
      <w:r w:rsidR="009057E7">
        <w:t>ISAC</w:t>
      </w:r>
      <w:r w:rsidRPr="005B20C1">
        <w:t xml:space="preserve"> shall </w:t>
      </w:r>
      <w:r w:rsidR="00BB281F" w:rsidRPr="005B20C1">
        <w:t>oversee the implementation and maintenance of the administrative, technical, and physical safeguards MCCS has selected to protect the personal information it collects, creates, uses, and maintains.</w:t>
      </w:r>
    </w:p>
    <w:p w14:paraId="71DE7A45" w14:textId="77777777" w:rsidR="005B20C1" w:rsidRDefault="005B20C1" w:rsidP="005B20C1">
      <w:pPr>
        <w:spacing w:after="120"/>
        <w:rPr>
          <w:rFonts w:ascii="Times New Roman" w:hAnsi="Times New Roman" w:cs="Times New Roman"/>
        </w:rPr>
      </w:pPr>
    </w:p>
    <w:p w14:paraId="6FA5C014" w14:textId="5BF0E0B7" w:rsidR="005B20C1" w:rsidRPr="005B20C1" w:rsidRDefault="005B20C1" w:rsidP="005B20C1">
      <w:pPr>
        <w:spacing w:after="120"/>
        <w:rPr>
          <w:rFonts w:ascii="Times New Roman" w:hAnsi="Times New Roman" w:cs="Times New Roman"/>
          <w:sz w:val="24"/>
          <w:szCs w:val="24"/>
        </w:rPr>
      </w:pPr>
      <w:r w:rsidRPr="005B20C1">
        <w:rPr>
          <w:rFonts w:ascii="Times New Roman" w:hAnsi="Times New Roman" w:cs="Times New Roman"/>
          <w:sz w:val="24"/>
          <w:szCs w:val="24"/>
        </w:rPr>
        <w:t xml:space="preserve">The </w:t>
      </w:r>
      <w:r w:rsidR="009057E7">
        <w:rPr>
          <w:rFonts w:ascii="Times New Roman" w:hAnsi="Times New Roman" w:cs="Times New Roman"/>
          <w:sz w:val="24"/>
          <w:szCs w:val="24"/>
        </w:rPr>
        <w:t>ISAC</w:t>
      </w:r>
      <w:r w:rsidRPr="005B20C1">
        <w:rPr>
          <w:rFonts w:ascii="Times New Roman" w:hAnsi="Times New Roman" w:cs="Times New Roman"/>
          <w:sz w:val="24"/>
          <w:szCs w:val="24"/>
        </w:rPr>
        <w:t xml:space="preserve"> shall be comprised of individuals appointed by the MCCS System President </w:t>
      </w:r>
      <w:r w:rsidR="004B4B10">
        <w:rPr>
          <w:rFonts w:ascii="Times New Roman" w:hAnsi="Times New Roman" w:cs="Times New Roman"/>
          <w:sz w:val="24"/>
          <w:szCs w:val="24"/>
        </w:rPr>
        <w:t xml:space="preserve">from time to time </w:t>
      </w:r>
      <w:r w:rsidRPr="005B20C1">
        <w:rPr>
          <w:rFonts w:ascii="Times New Roman" w:hAnsi="Times New Roman" w:cs="Times New Roman"/>
          <w:sz w:val="24"/>
          <w:szCs w:val="24"/>
        </w:rPr>
        <w:t xml:space="preserve">and shall include the </w:t>
      </w:r>
      <w:r w:rsidR="003658FD">
        <w:rPr>
          <w:rFonts w:ascii="Times New Roman" w:hAnsi="Times New Roman" w:cs="Times New Roman"/>
          <w:sz w:val="24"/>
          <w:szCs w:val="24"/>
        </w:rPr>
        <w:t xml:space="preserve">following </w:t>
      </w:r>
      <w:r w:rsidRPr="005B20C1">
        <w:rPr>
          <w:rFonts w:ascii="Times New Roman" w:hAnsi="Times New Roman" w:cs="Times New Roman"/>
          <w:sz w:val="24"/>
          <w:szCs w:val="24"/>
        </w:rPr>
        <w:t>minimum standing members:</w:t>
      </w:r>
    </w:p>
    <w:p w14:paraId="44C6BDF8" w14:textId="55A9B1B4" w:rsidR="005B20C1" w:rsidRPr="005B20C1" w:rsidRDefault="005B20C1" w:rsidP="004B4B10">
      <w:pPr>
        <w:pStyle w:val="ListParagraph"/>
        <w:numPr>
          <w:ilvl w:val="2"/>
          <w:numId w:val="1"/>
        </w:numPr>
        <w:spacing w:after="120"/>
        <w:rPr>
          <w:rFonts w:ascii="Times New Roman" w:hAnsi="Times New Roman" w:cs="Times New Roman"/>
        </w:rPr>
      </w:pPr>
      <w:r w:rsidRPr="005B20C1">
        <w:rPr>
          <w:rFonts w:ascii="Times New Roman" w:hAnsi="Times New Roman" w:cs="Times New Roman"/>
        </w:rPr>
        <w:t>General Counsel</w:t>
      </w:r>
    </w:p>
    <w:p w14:paraId="1772B2EE" w14:textId="4A52C032" w:rsidR="005B20C1" w:rsidRPr="005B20C1" w:rsidRDefault="005B20C1" w:rsidP="005B20C1">
      <w:pPr>
        <w:pStyle w:val="ListParagraph"/>
        <w:numPr>
          <w:ilvl w:val="2"/>
          <w:numId w:val="1"/>
        </w:numPr>
        <w:spacing w:after="120"/>
        <w:rPr>
          <w:rFonts w:ascii="Times New Roman" w:hAnsi="Times New Roman" w:cs="Times New Roman"/>
        </w:rPr>
      </w:pPr>
      <w:r w:rsidRPr="005B20C1">
        <w:rPr>
          <w:rFonts w:ascii="Times New Roman" w:hAnsi="Times New Roman" w:cs="Times New Roman"/>
        </w:rPr>
        <w:t>C</w:t>
      </w:r>
      <w:r>
        <w:rPr>
          <w:rFonts w:ascii="Times New Roman" w:hAnsi="Times New Roman" w:cs="Times New Roman"/>
        </w:rPr>
        <w:t xml:space="preserve">hief </w:t>
      </w:r>
      <w:r w:rsidRPr="005B20C1">
        <w:rPr>
          <w:rFonts w:ascii="Times New Roman" w:hAnsi="Times New Roman" w:cs="Times New Roman"/>
        </w:rPr>
        <w:t>F</w:t>
      </w:r>
      <w:r>
        <w:rPr>
          <w:rFonts w:ascii="Times New Roman" w:hAnsi="Times New Roman" w:cs="Times New Roman"/>
        </w:rPr>
        <w:t xml:space="preserve">inancial </w:t>
      </w:r>
      <w:r w:rsidRPr="005B20C1">
        <w:rPr>
          <w:rFonts w:ascii="Times New Roman" w:hAnsi="Times New Roman" w:cs="Times New Roman"/>
        </w:rPr>
        <w:t>O</w:t>
      </w:r>
      <w:r>
        <w:rPr>
          <w:rFonts w:ascii="Times New Roman" w:hAnsi="Times New Roman" w:cs="Times New Roman"/>
        </w:rPr>
        <w:t>fficer</w:t>
      </w:r>
    </w:p>
    <w:p w14:paraId="23CB3774" w14:textId="77777777" w:rsidR="005B20C1" w:rsidRDefault="005B20C1" w:rsidP="00725A24">
      <w:pPr>
        <w:pStyle w:val="ListParagraph"/>
        <w:numPr>
          <w:ilvl w:val="2"/>
          <w:numId w:val="1"/>
        </w:numPr>
        <w:spacing w:after="120"/>
        <w:rPr>
          <w:rFonts w:ascii="Times New Roman" w:hAnsi="Times New Roman" w:cs="Times New Roman"/>
        </w:rPr>
      </w:pPr>
      <w:r w:rsidRPr="005B20C1">
        <w:rPr>
          <w:rFonts w:ascii="Times New Roman" w:hAnsi="Times New Roman" w:cs="Times New Roman"/>
        </w:rPr>
        <w:lastRenderedPageBreak/>
        <w:t>Chief Information Officer</w:t>
      </w:r>
    </w:p>
    <w:p w14:paraId="0FDCDEC8" w14:textId="42EDC604" w:rsidR="005B20C1" w:rsidRPr="005B20C1" w:rsidRDefault="005B20C1" w:rsidP="00725A24">
      <w:pPr>
        <w:pStyle w:val="ListParagraph"/>
        <w:numPr>
          <w:ilvl w:val="2"/>
          <w:numId w:val="1"/>
        </w:numPr>
        <w:spacing w:after="120"/>
        <w:rPr>
          <w:rFonts w:ascii="Times New Roman" w:hAnsi="Times New Roman" w:cs="Times New Roman"/>
        </w:rPr>
      </w:pPr>
      <w:r>
        <w:rPr>
          <w:rFonts w:ascii="Times New Roman" w:hAnsi="Times New Roman" w:cs="Times New Roman"/>
        </w:rPr>
        <w:t>Chief Information Security Officer</w:t>
      </w:r>
    </w:p>
    <w:p w14:paraId="275B647E" w14:textId="7BC2BC9C" w:rsidR="005B20C1" w:rsidRDefault="005B20C1" w:rsidP="005B20C1">
      <w:pPr>
        <w:pStyle w:val="ListParagraph"/>
        <w:numPr>
          <w:ilvl w:val="2"/>
          <w:numId w:val="1"/>
        </w:numPr>
        <w:spacing w:after="120"/>
        <w:rPr>
          <w:rFonts w:ascii="Times New Roman" w:hAnsi="Times New Roman" w:cs="Times New Roman"/>
        </w:rPr>
      </w:pPr>
      <w:r w:rsidRPr="005B20C1">
        <w:rPr>
          <w:rFonts w:ascii="Times New Roman" w:hAnsi="Times New Roman" w:cs="Times New Roman"/>
        </w:rPr>
        <w:t xml:space="preserve">Presidents of two Colleges </w:t>
      </w:r>
    </w:p>
    <w:p w14:paraId="594DFCD7" w14:textId="77777777" w:rsidR="004B4B10" w:rsidRPr="005B20C1" w:rsidRDefault="004B4B10" w:rsidP="004B4B10">
      <w:pPr>
        <w:pStyle w:val="ListParagraph"/>
        <w:spacing w:after="120"/>
        <w:ind w:left="2160"/>
        <w:rPr>
          <w:rFonts w:ascii="Times New Roman" w:hAnsi="Times New Roman" w:cs="Times New Roman"/>
        </w:rPr>
      </w:pPr>
    </w:p>
    <w:p w14:paraId="13929495" w14:textId="1C69FDC0" w:rsidR="004B4B10" w:rsidRDefault="005B20C1" w:rsidP="004B4B10">
      <w:pPr>
        <w:spacing w:after="120"/>
        <w:rPr>
          <w:rFonts w:ascii="Times New Roman" w:hAnsi="Times New Roman" w:cs="Times New Roman"/>
          <w:sz w:val="24"/>
          <w:szCs w:val="24"/>
        </w:rPr>
      </w:pPr>
      <w:r w:rsidRPr="004B4B10">
        <w:rPr>
          <w:rFonts w:ascii="Times New Roman" w:hAnsi="Times New Roman" w:cs="Times New Roman"/>
          <w:sz w:val="24"/>
          <w:szCs w:val="24"/>
        </w:rPr>
        <w:t xml:space="preserve">The </w:t>
      </w:r>
      <w:r w:rsidR="009057E7">
        <w:rPr>
          <w:rFonts w:ascii="Times New Roman" w:hAnsi="Times New Roman" w:cs="Times New Roman"/>
          <w:sz w:val="24"/>
          <w:szCs w:val="24"/>
        </w:rPr>
        <w:t>ISAC</w:t>
      </w:r>
      <w:r w:rsidRPr="004B4B10">
        <w:rPr>
          <w:rFonts w:ascii="Times New Roman" w:hAnsi="Times New Roman" w:cs="Times New Roman"/>
          <w:sz w:val="24"/>
          <w:szCs w:val="24"/>
        </w:rPr>
        <w:t xml:space="preserve"> shall have the following responsibilities:</w:t>
      </w:r>
    </w:p>
    <w:p w14:paraId="22EC7AC9" w14:textId="6414CFC1" w:rsidR="005B20C1" w:rsidRPr="004B4B10" w:rsidRDefault="004B4B10" w:rsidP="004B4B10">
      <w:pPr>
        <w:pStyle w:val="ListParagraph"/>
        <w:numPr>
          <w:ilvl w:val="0"/>
          <w:numId w:val="2"/>
        </w:numPr>
        <w:spacing w:after="120"/>
        <w:rPr>
          <w:rFonts w:ascii="Times New Roman" w:hAnsi="Times New Roman" w:cs="Times New Roman"/>
        </w:rPr>
      </w:pPr>
      <w:r>
        <w:rPr>
          <w:rFonts w:ascii="Times New Roman" w:hAnsi="Times New Roman" w:cs="Times New Roman"/>
        </w:rPr>
        <w:t xml:space="preserve">Recommend for approval by the Presidents’ Council such </w:t>
      </w:r>
      <w:r w:rsidR="005B20C1" w:rsidRPr="004B4B10">
        <w:rPr>
          <w:rFonts w:ascii="Times New Roman" w:hAnsi="Times New Roman" w:cs="Times New Roman"/>
        </w:rPr>
        <w:t>modifications and amendments</w:t>
      </w:r>
      <w:r>
        <w:rPr>
          <w:rFonts w:ascii="Times New Roman" w:hAnsi="Times New Roman" w:cs="Times New Roman"/>
        </w:rPr>
        <w:t xml:space="preserve"> to the WISP that may be appropriate from time to time in order to fulfil the intent of the WISP and to comply with applicable federal and state laws and regulations and related </w:t>
      </w:r>
      <w:proofErr w:type="gramStart"/>
      <w:r>
        <w:rPr>
          <w:rFonts w:ascii="Times New Roman" w:hAnsi="Times New Roman" w:cs="Times New Roman"/>
        </w:rPr>
        <w:t>guidance</w:t>
      </w:r>
      <w:r w:rsidR="005B20C1" w:rsidRPr="004B4B10">
        <w:rPr>
          <w:rFonts w:ascii="Times New Roman" w:hAnsi="Times New Roman" w:cs="Times New Roman"/>
        </w:rPr>
        <w:t>;</w:t>
      </w:r>
      <w:proofErr w:type="gramEnd"/>
    </w:p>
    <w:p w14:paraId="652F2817" w14:textId="77777777" w:rsidR="005B20C1" w:rsidRPr="005B20C1" w:rsidRDefault="005B20C1" w:rsidP="004B4B10">
      <w:pPr>
        <w:pStyle w:val="ListParagraph"/>
        <w:numPr>
          <w:ilvl w:val="0"/>
          <w:numId w:val="2"/>
        </w:numPr>
        <w:spacing w:after="120"/>
        <w:rPr>
          <w:rFonts w:ascii="Times New Roman" w:hAnsi="Times New Roman" w:cs="Times New Roman"/>
        </w:rPr>
      </w:pPr>
      <w:r w:rsidRPr="005B20C1">
        <w:rPr>
          <w:rFonts w:ascii="Times New Roman" w:hAnsi="Times New Roman" w:cs="Times New Roman"/>
        </w:rPr>
        <w:t>Ensure proper and sufficient resources are available to administer the WISP;</w:t>
      </w:r>
    </w:p>
    <w:p w14:paraId="5D21E799" w14:textId="77777777" w:rsidR="005B20C1" w:rsidRPr="005B20C1" w:rsidRDefault="005B20C1" w:rsidP="004B4B10">
      <w:pPr>
        <w:pStyle w:val="ListParagraph"/>
        <w:numPr>
          <w:ilvl w:val="0"/>
          <w:numId w:val="2"/>
        </w:numPr>
        <w:spacing w:after="120"/>
        <w:rPr>
          <w:rFonts w:ascii="Times New Roman" w:hAnsi="Times New Roman" w:cs="Times New Roman"/>
        </w:rPr>
      </w:pPr>
      <w:r w:rsidRPr="005B20C1">
        <w:rPr>
          <w:rFonts w:ascii="Times New Roman" w:hAnsi="Times New Roman" w:cs="Times New Roman"/>
        </w:rPr>
        <w:t>Ensure that the controls and requirements of the WISP are properly coordinated with the System Office and Colleges;</w:t>
      </w:r>
    </w:p>
    <w:p w14:paraId="78BED256" w14:textId="09FB1D60" w:rsidR="005B20C1" w:rsidRPr="005B20C1" w:rsidRDefault="005B20C1" w:rsidP="004B4B10">
      <w:pPr>
        <w:pStyle w:val="ListParagraph"/>
        <w:numPr>
          <w:ilvl w:val="0"/>
          <w:numId w:val="2"/>
        </w:numPr>
        <w:spacing w:after="120"/>
        <w:rPr>
          <w:rFonts w:ascii="Times New Roman" w:hAnsi="Times New Roman" w:cs="Times New Roman"/>
        </w:rPr>
      </w:pPr>
      <w:r w:rsidRPr="005B20C1">
        <w:rPr>
          <w:rFonts w:ascii="Times New Roman" w:hAnsi="Times New Roman" w:cs="Times New Roman"/>
        </w:rPr>
        <w:t>Ensure the timely completion of training requirements required under the WISP;</w:t>
      </w:r>
      <w:r w:rsidR="004B4B10">
        <w:rPr>
          <w:rFonts w:ascii="Times New Roman" w:hAnsi="Times New Roman" w:cs="Times New Roman"/>
        </w:rPr>
        <w:t xml:space="preserve"> and</w:t>
      </w:r>
    </w:p>
    <w:p w14:paraId="4B9833D0" w14:textId="77777777" w:rsidR="005B20C1" w:rsidRPr="005B20C1" w:rsidRDefault="005B20C1" w:rsidP="004B4B10">
      <w:pPr>
        <w:pStyle w:val="ListParagraph"/>
        <w:numPr>
          <w:ilvl w:val="0"/>
          <w:numId w:val="2"/>
        </w:numPr>
        <w:spacing w:after="120"/>
        <w:rPr>
          <w:rFonts w:ascii="Times New Roman" w:hAnsi="Times New Roman" w:cs="Times New Roman"/>
        </w:rPr>
      </w:pPr>
      <w:r w:rsidRPr="005B20C1">
        <w:rPr>
          <w:rFonts w:ascii="Times New Roman" w:hAnsi="Times New Roman" w:cs="Times New Roman"/>
        </w:rPr>
        <w:t>Review all information security assessments and audits and ensure that proper and timely response measures are enacted.</w:t>
      </w:r>
    </w:p>
    <w:p w14:paraId="29089518" w14:textId="77056FBC" w:rsidR="005B20C1" w:rsidRPr="004B4B10" w:rsidRDefault="005B20C1" w:rsidP="004B4B10">
      <w:pPr>
        <w:spacing w:after="120"/>
        <w:rPr>
          <w:rFonts w:ascii="Times New Roman" w:hAnsi="Times New Roman" w:cs="Times New Roman"/>
          <w:sz w:val="24"/>
          <w:szCs w:val="24"/>
        </w:rPr>
      </w:pPr>
      <w:r w:rsidRPr="004B4B10">
        <w:rPr>
          <w:rFonts w:ascii="Times New Roman" w:hAnsi="Times New Roman" w:cs="Times New Roman"/>
          <w:sz w:val="24"/>
          <w:szCs w:val="24"/>
        </w:rPr>
        <w:t xml:space="preserve">The </w:t>
      </w:r>
      <w:r w:rsidR="009057E7">
        <w:rPr>
          <w:rFonts w:ascii="Times New Roman" w:hAnsi="Times New Roman" w:cs="Times New Roman"/>
          <w:sz w:val="24"/>
          <w:szCs w:val="24"/>
        </w:rPr>
        <w:t>ISAC</w:t>
      </w:r>
      <w:r w:rsidRPr="004B4B10">
        <w:rPr>
          <w:rFonts w:ascii="Times New Roman" w:hAnsi="Times New Roman" w:cs="Times New Roman"/>
          <w:sz w:val="24"/>
          <w:szCs w:val="24"/>
        </w:rPr>
        <w:t xml:space="preserve"> shall:</w:t>
      </w:r>
    </w:p>
    <w:p w14:paraId="494C8E16" w14:textId="5A8F7D5F" w:rsidR="005B20C1" w:rsidRPr="005B20C1" w:rsidRDefault="005B20C1" w:rsidP="004B4B10">
      <w:pPr>
        <w:pStyle w:val="ListParagraph"/>
        <w:numPr>
          <w:ilvl w:val="0"/>
          <w:numId w:val="3"/>
        </w:numPr>
        <w:spacing w:after="120"/>
        <w:rPr>
          <w:rFonts w:ascii="Times New Roman" w:hAnsi="Times New Roman" w:cs="Times New Roman"/>
        </w:rPr>
      </w:pPr>
      <w:r w:rsidRPr="005B20C1">
        <w:rPr>
          <w:rFonts w:ascii="Times New Roman" w:hAnsi="Times New Roman" w:cs="Times New Roman"/>
        </w:rPr>
        <w:t>Be chaired by the C</w:t>
      </w:r>
      <w:r w:rsidR="004B4B10">
        <w:rPr>
          <w:rFonts w:ascii="Times New Roman" w:hAnsi="Times New Roman" w:cs="Times New Roman"/>
        </w:rPr>
        <w:t>hief Information Security Officer,</w:t>
      </w:r>
      <w:r w:rsidRPr="005B20C1">
        <w:rPr>
          <w:rFonts w:ascii="Times New Roman" w:hAnsi="Times New Roman" w:cs="Times New Roman"/>
        </w:rPr>
        <w:t xml:space="preserve"> who shall maintain minutes and action logs</w:t>
      </w:r>
      <w:r w:rsidR="004B4B10">
        <w:rPr>
          <w:rFonts w:ascii="Times New Roman" w:hAnsi="Times New Roman" w:cs="Times New Roman"/>
        </w:rPr>
        <w:t xml:space="preserve"> following each meeting of </w:t>
      </w:r>
      <w:r w:rsidR="009057E7">
        <w:rPr>
          <w:rFonts w:ascii="Times New Roman" w:hAnsi="Times New Roman" w:cs="Times New Roman"/>
        </w:rPr>
        <w:t>ISAC</w:t>
      </w:r>
      <w:r w:rsidRPr="005B20C1">
        <w:rPr>
          <w:rFonts w:ascii="Times New Roman" w:hAnsi="Times New Roman" w:cs="Times New Roman"/>
        </w:rPr>
        <w:t>;</w:t>
      </w:r>
      <w:r w:rsidR="004B4B10">
        <w:rPr>
          <w:rFonts w:ascii="Times New Roman" w:hAnsi="Times New Roman" w:cs="Times New Roman"/>
        </w:rPr>
        <w:t xml:space="preserve"> and</w:t>
      </w:r>
    </w:p>
    <w:p w14:paraId="18F3D011" w14:textId="08D650CC" w:rsidR="005B20C1" w:rsidRPr="005B20C1" w:rsidRDefault="005B20C1" w:rsidP="004B4B10">
      <w:pPr>
        <w:pStyle w:val="ListParagraph"/>
        <w:numPr>
          <w:ilvl w:val="0"/>
          <w:numId w:val="3"/>
        </w:numPr>
        <w:spacing w:after="120"/>
        <w:rPr>
          <w:rFonts w:ascii="Times New Roman" w:hAnsi="Times New Roman" w:cs="Times New Roman"/>
        </w:rPr>
      </w:pPr>
      <w:r w:rsidRPr="005B20C1">
        <w:rPr>
          <w:rFonts w:ascii="Times New Roman" w:hAnsi="Times New Roman" w:cs="Times New Roman"/>
        </w:rPr>
        <w:t>Meet not less</w:t>
      </w:r>
      <w:r w:rsidR="004B4B10">
        <w:rPr>
          <w:rFonts w:ascii="Times New Roman" w:hAnsi="Times New Roman" w:cs="Times New Roman"/>
        </w:rPr>
        <w:t xml:space="preserve"> often</w:t>
      </w:r>
      <w:r w:rsidRPr="005B20C1">
        <w:rPr>
          <w:rFonts w:ascii="Times New Roman" w:hAnsi="Times New Roman" w:cs="Times New Roman"/>
        </w:rPr>
        <w:t xml:space="preserve"> than quarterly</w:t>
      </w:r>
      <w:r w:rsidR="004B4B10">
        <w:rPr>
          <w:rFonts w:ascii="Times New Roman" w:hAnsi="Times New Roman" w:cs="Times New Roman"/>
        </w:rPr>
        <w:t>.</w:t>
      </w:r>
    </w:p>
    <w:p w14:paraId="252AA26C" w14:textId="77777777" w:rsidR="005B20C1" w:rsidRDefault="005B20C1" w:rsidP="00674BBF">
      <w:pPr>
        <w:pStyle w:val="Default"/>
        <w:jc w:val="both"/>
      </w:pPr>
    </w:p>
    <w:p w14:paraId="1F27DF82" w14:textId="65EC6319" w:rsidR="00B310C3" w:rsidRPr="005B20C1" w:rsidRDefault="003658FD" w:rsidP="00674BBF">
      <w:pPr>
        <w:pStyle w:val="Default"/>
        <w:jc w:val="both"/>
      </w:pPr>
      <w:r>
        <w:t>This procedure is</w:t>
      </w:r>
      <w:r w:rsidR="00BE076F">
        <w:t xml:space="preserve"> adopted</w:t>
      </w:r>
      <w:r>
        <w:t xml:space="preserve"> in furtherance of MCCS Policy 902 </w:t>
      </w:r>
      <w:r w:rsidR="00BE076F">
        <w:t xml:space="preserve">to assist </w:t>
      </w:r>
      <w:r w:rsidR="00497763">
        <w:t xml:space="preserve">MCCS </w:t>
      </w:r>
      <w:r w:rsidR="00BE076F">
        <w:t xml:space="preserve">in fulfilling </w:t>
      </w:r>
      <w:r w:rsidR="00497763">
        <w:t>its</w:t>
      </w:r>
      <w:r>
        <w:t xml:space="preserve"> </w:t>
      </w:r>
      <w:r w:rsidR="00BE076F">
        <w:t>responsibilities to</w:t>
      </w:r>
      <w:r w:rsidR="00497763">
        <w:t xml:space="preserve"> safeguard and</w:t>
      </w:r>
      <w:r w:rsidR="00BE076F">
        <w:t xml:space="preserve"> </w:t>
      </w:r>
      <w:r w:rsidRPr="003658FD">
        <w:t xml:space="preserve">maintain the security of its information and data and </w:t>
      </w:r>
      <w:r w:rsidR="00BE076F">
        <w:t xml:space="preserve">to </w:t>
      </w:r>
      <w:r w:rsidRPr="003658FD">
        <w:t xml:space="preserve">comply with applicable state and federal laws and regulations, including the Gramm-Leach–Bliley Act.    </w:t>
      </w:r>
    </w:p>
    <w:p w14:paraId="20ED2F82" w14:textId="77777777" w:rsidR="00674BBF" w:rsidRPr="004C4F69" w:rsidRDefault="00674BBF" w:rsidP="00674BBF">
      <w:pPr>
        <w:autoSpaceDE/>
        <w:autoSpaceDN/>
        <w:adjustRightInd/>
        <w:jc w:val="both"/>
        <w:rPr>
          <w:rFonts w:ascii="Times New Roman" w:hAnsi="Times New Roman" w:cs="Times New Roman"/>
          <w:snapToGrid w:val="0"/>
          <w:sz w:val="24"/>
          <w:szCs w:val="24"/>
        </w:rPr>
      </w:pPr>
      <w:r w:rsidRPr="004C4F69">
        <w:rPr>
          <w:rFonts w:ascii="Times New Roman" w:hAnsi="Times New Roman" w:cs="Times New Roman"/>
          <w:snapToGrid w:val="0"/>
          <w:sz w:val="24"/>
          <w:szCs w:val="24"/>
        </w:rPr>
        <w:t>_______________________________________________________________________</w:t>
      </w:r>
    </w:p>
    <w:p w14:paraId="46445E7A" w14:textId="77777777" w:rsidR="00674BBF" w:rsidRPr="004C4F69" w:rsidRDefault="00674BBF" w:rsidP="00674BBF">
      <w:pPr>
        <w:autoSpaceDE/>
        <w:autoSpaceDN/>
        <w:adjustRightInd/>
        <w:jc w:val="both"/>
        <w:rPr>
          <w:rFonts w:ascii="Times New Roman" w:hAnsi="Times New Roman" w:cs="Times New Roman"/>
          <w:snapToGrid w:val="0"/>
          <w:sz w:val="24"/>
          <w:szCs w:val="24"/>
        </w:rPr>
      </w:pPr>
    </w:p>
    <w:p w14:paraId="4D42B805" w14:textId="4A140593" w:rsidR="003658FD" w:rsidRPr="004C4F69" w:rsidRDefault="00674BBF" w:rsidP="00674BBF">
      <w:pPr>
        <w:autoSpaceDE/>
        <w:autoSpaceDN/>
        <w:adjustRightInd/>
        <w:jc w:val="both"/>
        <w:rPr>
          <w:rFonts w:ascii="Times New Roman" w:hAnsi="Times New Roman" w:cs="Times New Roman"/>
          <w:snapToGrid w:val="0"/>
          <w:sz w:val="24"/>
          <w:szCs w:val="24"/>
        </w:rPr>
      </w:pPr>
      <w:r w:rsidRPr="004C4F69">
        <w:rPr>
          <w:rFonts w:ascii="Times New Roman" w:hAnsi="Times New Roman" w:cs="Times New Roman"/>
          <w:snapToGrid w:val="0"/>
          <w:sz w:val="24"/>
          <w:szCs w:val="24"/>
        </w:rPr>
        <w:t xml:space="preserve">REFERENCES:  </w:t>
      </w:r>
      <w:r w:rsidR="003658FD" w:rsidRPr="003658FD">
        <w:rPr>
          <w:rFonts w:ascii="Times New Roman" w:hAnsi="Times New Roman" w:cs="Times New Roman"/>
          <w:snapToGrid w:val="0"/>
          <w:sz w:val="24"/>
          <w:szCs w:val="24"/>
        </w:rPr>
        <w:t>15 U.S.C. §§ 6801 and 6805; 16 CFR § 314</w:t>
      </w:r>
    </w:p>
    <w:p w14:paraId="58D8DD37" w14:textId="77777777" w:rsidR="00674BBF" w:rsidRPr="004C4F69" w:rsidRDefault="00674BBF" w:rsidP="00674BBF">
      <w:pPr>
        <w:autoSpaceDE/>
        <w:autoSpaceDN/>
        <w:adjustRightInd/>
        <w:jc w:val="both"/>
        <w:rPr>
          <w:rFonts w:ascii="Times New Roman" w:hAnsi="Times New Roman" w:cs="Times New Roman"/>
          <w:snapToGrid w:val="0"/>
          <w:sz w:val="24"/>
          <w:szCs w:val="24"/>
        </w:rPr>
      </w:pPr>
    </w:p>
    <w:p w14:paraId="12AB71FB" w14:textId="7D26B1F1" w:rsidR="00674BBF" w:rsidRPr="004C4F69" w:rsidRDefault="00674BBF" w:rsidP="00674BBF">
      <w:pPr>
        <w:keepNext/>
        <w:autoSpaceDE/>
        <w:autoSpaceDN/>
        <w:adjustRightInd/>
        <w:rPr>
          <w:rFonts w:ascii="Times New Roman" w:hAnsi="Times New Roman" w:cs="Times New Roman"/>
          <w:snapToGrid w:val="0"/>
          <w:sz w:val="24"/>
          <w:szCs w:val="24"/>
        </w:rPr>
      </w:pPr>
      <w:r w:rsidRPr="004C4F69">
        <w:rPr>
          <w:rFonts w:ascii="Times New Roman" w:hAnsi="Times New Roman" w:cs="Times New Roman"/>
          <w:snapToGrid w:val="0"/>
          <w:sz w:val="24"/>
          <w:szCs w:val="24"/>
        </w:rPr>
        <w:t xml:space="preserve">DATE ADOPTED:  March </w:t>
      </w:r>
      <w:r w:rsidR="003658FD">
        <w:rPr>
          <w:rFonts w:ascii="Times New Roman" w:hAnsi="Times New Roman" w:cs="Times New Roman"/>
          <w:snapToGrid w:val="0"/>
          <w:sz w:val="24"/>
          <w:szCs w:val="24"/>
        </w:rPr>
        <w:t>26</w:t>
      </w:r>
      <w:r w:rsidRPr="004C4F69">
        <w:rPr>
          <w:rFonts w:ascii="Times New Roman" w:hAnsi="Times New Roman" w:cs="Times New Roman"/>
          <w:snapToGrid w:val="0"/>
          <w:sz w:val="24"/>
          <w:szCs w:val="24"/>
        </w:rPr>
        <w:t>, 20</w:t>
      </w:r>
      <w:r w:rsidR="00BB281F">
        <w:rPr>
          <w:rFonts w:ascii="Times New Roman" w:hAnsi="Times New Roman" w:cs="Times New Roman"/>
          <w:snapToGrid w:val="0"/>
          <w:sz w:val="24"/>
          <w:szCs w:val="24"/>
        </w:rPr>
        <w:t>24</w:t>
      </w:r>
      <w:r w:rsidRPr="004C4F69">
        <w:rPr>
          <w:rFonts w:ascii="Times New Roman" w:hAnsi="Times New Roman" w:cs="Times New Roman"/>
          <w:snapToGrid w:val="0"/>
          <w:sz w:val="24"/>
          <w:szCs w:val="24"/>
        </w:rPr>
        <w:t xml:space="preserve">  </w:t>
      </w:r>
    </w:p>
    <w:p w14:paraId="56406C58" w14:textId="77777777" w:rsidR="00674BBF" w:rsidRPr="004C4F69" w:rsidRDefault="00674BBF" w:rsidP="00674BBF">
      <w:pPr>
        <w:keepNext/>
        <w:autoSpaceDE/>
        <w:autoSpaceDN/>
        <w:adjustRightInd/>
        <w:rPr>
          <w:rFonts w:ascii="Times New Roman" w:hAnsi="Times New Roman" w:cs="Times New Roman"/>
          <w:snapToGrid w:val="0"/>
          <w:sz w:val="24"/>
          <w:szCs w:val="24"/>
        </w:rPr>
      </w:pPr>
    </w:p>
    <w:p w14:paraId="008954B9" w14:textId="77777777" w:rsidR="00674BBF" w:rsidRPr="004C4F69" w:rsidRDefault="00674BBF" w:rsidP="00674BBF">
      <w:pPr>
        <w:widowControl/>
        <w:autoSpaceDE/>
        <w:autoSpaceDN/>
        <w:adjustRightInd/>
        <w:jc w:val="both"/>
        <w:rPr>
          <w:rFonts w:ascii="Times New Roman" w:hAnsi="Times New Roman" w:cs="Times New Roman"/>
          <w:snapToGrid w:val="0"/>
          <w:sz w:val="24"/>
          <w:szCs w:val="24"/>
        </w:rPr>
      </w:pPr>
      <w:r w:rsidRPr="004C4F69">
        <w:rPr>
          <w:rFonts w:ascii="Times New Roman" w:hAnsi="Times New Roman" w:cs="Times New Roman"/>
          <w:snapToGrid w:val="0"/>
          <w:sz w:val="24"/>
          <w:szCs w:val="24"/>
        </w:rPr>
        <w:t>DATE(S) AMENDED:</w:t>
      </w:r>
    </w:p>
    <w:p w14:paraId="2F83EE23" w14:textId="77777777" w:rsidR="00043FB3" w:rsidRDefault="00043FB3"/>
    <w:sectPr w:rsidR="00043FB3" w:rsidSect="002C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1416"/>
    <w:multiLevelType w:val="hybridMultilevel"/>
    <w:tmpl w:val="3826823E"/>
    <w:lvl w:ilvl="0" w:tplc="0409000F">
      <w:start w:val="1"/>
      <w:numFmt w:val="decimal"/>
      <w:lvlText w:val="%1."/>
      <w:lvlJc w:val="left"/>
      <w:pPr>
        <w:ind w:left="720" w:hanging="360"/>
      </w:pPr>
      <w:rPr>
        <w:rFonts w:hint="default"/>
      </w:rPr>
    </w:lvl>
    <w:lvl w:ilvl="1" w:tplc="F00A6AD4">
      <w:start w:val="1"/>
      <w:numFmt w:val="lowerLetter"/>
      <w:lvlText w:val="%2."/>
      <w:lvlJc w:val="left"/>
      <w:pPr>
        <w:ind w:left="1440" w:hanging="360"/>
      </w:pPr>
      <w:rPr>
        <w:rFonts w:ascii="Times New Roman" w:eastAsia="Times New Roman" w:hAnsi="Times New Roman" w:cs="Times New Roman"/>
      </w:rPr>
    </w:lvl>
    <w:lvl w:ilvl="2" w:tplc="B3D0BC9C">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C6EE2"/>
    <w:multiLevelType w:val="hybridMultilevel"/>
    <w:tmpl w:val="46D23574"/>
    <w:lvl w:ilvl="0" w:tplc="B3D0BC9C">
      <w:start w:val="1"/>
      <w:numFmt w:val="lowerLetter"/>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9143E"/>
    <w:multiLevelType w:val="hybridMultilevel"/>
    <w:tmpl w:val="46D23574"/>
    <w:lvl w:ilvl="0" w:tplc="FFFFFFFF">
      <w:start w:val="1"/>
      <w:numFmt w:val="lowerLetter"/>
      <w:lvlText w:val="%1."/>
      <w:lvlJc w:val="right"/>
      <w:pPr>
        <w:ind w:left="2160" w:hanging="18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6302326">
    <w:abstractNumId w:val="0"/>
  </w:num>
  <w:num w:numId="2" w16cid:durableId="572661239">
    <w:abstractNumId w:val="1"/>
  </w:num>
  <w:num w:numId="3" w16cid:durableId="128996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F"/>
    <w:rsid w:val="000009F6"/>
    <w:rsid w:val="00004651"/>
    <w:rsid w:val="00004F06"/>
    <w:rsid w:val="00007502"/>
    <w:rsid w:val="000103BF"/>
    <w:rsid w:val="00011618"/>
    <w:rsid w:val="00014635"/>
    <w:rsid w:val="000319CB"/>
    <w:rsid w:val="00033188"/>
    <w:rsid w:val="000331C0"/>
    <w:rsid w:val="00035A43"/>
    <w:rsid w:val="000405F4"/>
    <w:rsid w:val="00041C11"/>
    <w:rsid w:val="00042277"/>
    <w:rsid w:val="00042938"/>
    <w:rsid w:val="00043C29"/>
    <w:rsid w:val="00043FB3"/>
    <w:rsid w:val="00045FDD"/>
    <w:rsid w:val="00046914"/>
    <w:rsid w:val="00053518"/>
    <w:rsid w:val="00056285"/>
    <w:rsid w:val="000567FC"/>
    <w:rsid w:val="000607E5"/>
    <w:rsid w:val="00060C19"/>
    <w:rsid w:val="0006392B"/>
    <w:rsid w:val="00066530"/>
    <w:rsid w:val="000777EB"/>
    <w:rsid w:val="000804E8"/>
    <w:rsid w:val="00080AB0"/>
    <w:rsid w:val="00081C44"/>
    <w:rsid w:val="00081F8B"/>
    <w:rsid w:val="00081FAA"/>
    <w:rsid w:val="0008207E"/>
    <w:rsid w:val="00083411"/>
    <w:rsid w:val="000841DB"/>
    <w:rsid w:val="00085C72"/>
    <w:rsid w:val="000909D2"/>
    <w:rsid w:val="00092557"/>
    <w:rsid w:val="000950B6"/>
    <w:rsid w:val="000969CD"/>
    <w:rsid w:val="000A77DD"/>
    <w:rsid w:val="000B1B17"/>
    <w:rsid w:val="000B30A9"/>
    <w:rsid w:val="000B37F8"/>
    <w:rsid w:val="000B4FCA"/>
    <w:rsid w:val="000C1B15"/>
    <w:rsid w:val="000C20F0"/>
    <w:rsid w:val="000C375D"/>
    <w:rsid w:val="000C4978"/>
    <w:rsid w:val="000C5A11"/>
    <w:rsid w:val="000D19A2"/>
    <w:rsid w:val="000D2ED0"/>
    <w:rsid w:val="000D5E05"/>
    <w:rsid w:val="000D6B8B"/>
    <w:rsid w:val="000D7E4D"/>
    <w:rsid w:val="000E3986"/>
    <w:rsid w:val="000E3D83"/>
    <w:rsid w:val="000E6F36"/>
    <w:rsid w:val="000F2479"/>
    <w:rsid w:val="000F28E7"/>
    <w:rsid w:val="000F709C"/>
    <w:rsid w:val="00101D7D"/>
    <w:rsid w:val="00103285"/>
    <w:rsid w:val="001037F5"/>
    <w:rsid w:val="001067B4"/>
    <w:rsid w:val="0011599C"/>
    <w:rsid w:val="0012371E"/>
    <w:rsid w:val="0012410A"/>
    <w:rsid w:val="001319E0"/>
    <w:rsid w:val="00134EEC"/>
    <w:rsid w:val="00135DBC"/>
    <w:rsid w:val="001372A9"/>
    <w:rsid w:val="00137741"/>
    <w:rsid w:val="001449DE"/>
    <w:rsid w:val="00147774"/>
    <w:rsid w:val="00153AB0"/>
    <w:rsid w:val="00162D05"/>
    <w:rsid w:val="001643F0"/>
    <w:rsid w:val="001646B4"/>
    <w:rsid w:val="00165BE6"/>
    <w:rsid w:val="00174E04"/>
    <w:rsid w:val="00175A7A"/>
    <w:rsid w:val="00177038"/>
    <w:rsid w:val="001803F1"/>
    <w:rsid w:val="00181AEF"/>
    <w:rsid w:val="001833CD"/>
    <w:rsid w:val="00194403"/>
    <w:rsid w:val="00194A08"/>
    <w:rsid w:val="001A0552"/>
    <w:rsid w:val="001A32CD"/>
    <w:rsid w:val="001A6515"/>
    <w:rsid w:val="001B02D0"/>
    <w:rsid w:val="001B0D0C"/>
    <w:rsid w:val="001B10A1"/>
    <w:rsid w:val="001B31A9"/>
    <w:rsid w:val="001C4A87"/>
    <w:rsid w:val="001C6C09"/>
    <w:rsid w:val="001C72B8"/>
    <w:rsid w:val="001D0D51"/>
    <w:rsid w:val="001D4069"/>
    <w:rsid w:val="001D5E41"/>
    <w:rsid w:val="001D65BD"/>
    <w:rsid w:val="001D69BE"/>
    <w:rsid w:val="001E156D"/>
    <w:rsid w:val="001E63E6"/>
    <w:rsid w:val="001F0486"/>
    <w:rsid w:val="001F172A"/>
    <w:rsid w:val="001F4051"/>
    <w:rsid w:val="001F4733"/>
    <w:rsid w:val="001F4BEB"/>
    <w:rsid w:val="001F623A"/>
    <w:rsid w:val="001F73FE"/>
    <w:rsid w:val="00202503"/>
    <w:rsid w:val="002026ED"/>
    <w:rsid w:val="0020286C"/>
    <w:rsid w:val="00206295"/>
    <w:rsid w:val="00212462"/>
    <w:rsid w:val="00217E47"/>
    <w:rsid w:val="00220C05"/>
    <w:rsid w:val="002232DD"/>
    <w:rsid w:val="00225799"/>
    <w:rsid w:val="00226A44"/>
    <w:rsid w:val="00230E99"/>
    <w:rsid w:val="00231AA9"/>
    <w:rsid w:val="00231C52"/>
    <w:rsid w:val="0023219E"/>
    <w:rsid w:val="00235A0C"/>
    <w:rsid w:val="00235A8B"/>
    <w:rsid w:val="00236CED"/>
    <w:rsid w:val="002546D8"/>
    <w:rsid w:val="0025583B"/>
    <w:rsid w:val="00261584"/>
    <w:rsid w:val="00261CDF"/>
    <w:rsid w:val="0026313C"/>
    <w:rsid w:val="00263FD6"/>
    <w:rsid w:val="00264986"/>
    <w:rsid w:val="00265B1F"/>
    <w:rsid w:val="00271E4F"/>
    <w:rsid w:val="00274402"/>
    <w:rsid w:val="0027530B"/>
    <w:rsid w:val="0027675E"/>
    <w:rsid w:val="00277156"/>
    <w:rsid w:val="00283FBD"/>
    <w:rsid w:val="00286CA2"/>
    <w:rsid w:val="00287234"/>
    <w:rsid w:val="002872F8"/>
    <w:rsid w:val="002910B3"/>
    <w:rsid w:val="002A2F90"/>
    <w:rsid w:val="002A50D1"/>
    <w:rsid w:val="002B00E3"/>
    <w:rsid w:val="002B11E6"/>
    <w:rsid w:val="002C1FDF"/>
    <w:rsid w:val="002C3960"/>
    <w:rsid w:val="002C49D4"/>
    <w:rsid w:val="002C4E36"/>
    <w:rsid w:val="002C6859"/>
    <w:rsid w:val="002C6B7A"/>
    <w:rsid w:val="002C7551"/>
    <w:rsid w:val="002D30DA"/>
    <w:rsid w:val="002D494A"/>
    <w:rsid w:val="002D4ECE"/>
    <w:rsid w:val="002E1ABA"/>
    <w:rsid w:val="002E2E59"/>
    <w:rsid w:val="002E7F24"/>
    <w:rsid w:val="002F05BE"/>
    <w:rsid w:val="002F4E26"/>
    <w:rsid w:val="002F692F"/>
    <w:rsid w:val="00300E44"/>
    <w:rsid w:val="00302810"/>
    <w:rsid w:val="00302CAB"/>
    <w:rsid w:val="00304D9F"/>
    <w:rsid w:val="00311056"/>
    <w:rsid w:val="0031371E"/>
    <w:rsid w:val="00314D45"/>
    <w:rsid w:val="003214C9"/>
    <w:rsid w:val="003218A0"/>
    <w:rsid w:val="00321DB1"/>
    <w:rsid w:val="00322954"/>
    <w:rsid w:val="00330C8D"/>
    <w:rsid w:val="003320BB"/>
    <w:rsid w:val="003405D1"/>
    <w:rsid w:val="00345970"/>
    <w:rsid w:val="0034622C"/>
    <w:rsid w:val="00355570"/>
    <w:rsid w:val="00360741"/>
    <w:rsid w:val="0036147E"/>
    <w:rsid w:val="00361B45"/>
    <w:rsid w:val="003658FD"/>
    <w:rsid w:val="00367D7E"/>
    <w:rsid w:val="0037189F"/>
    <w:rsid w:val="003750B2"/>
    <w:rsid w:val="003816E1"/>
    <w:rsid w:val="003825CA"/>
    <w:rsid w:val="003838DE"/>
    <w:rsid w:val="003851C4"/>
    <w:rsid w:val="00390C39"/>
    <w:rsid w:val="00397E89"/>
    <w:rsid w:val="00397F2C"/>
    <w:rsid w:val="003A4981"/>
    <w:rsid w:val="003A501E"/>
    <w:rsid w:val="003A5187"/>
    <w:rsid w:val="003A6CBB"/>
    <w:rsid w:val="003A7276"/>
    <w:rsid w:val="003B1BE5"/>
    <w:rsid w:val="003B3B3D"/>
    <w:rsid w:val="003B689B"/>
    <w:rsid w:val="003B7862"/>
    <w:rsid w:val="003C0225"/>
    <w:rsid w:val="003C2619"/>
    <w:rsid w:val="003D2C93"/>
    <w:rsid w:val="003D553D"/>
    <w:rsid w:val="003D565A"/>
    <w:rsid w:val="003E4828"/>
    <w:rsid w:val="003E490C"/>
    <w:rsid w:val="003E4FD1"/>
    <w:rsid w:val="003E612B"/>
    <w:rsid w:val="003F06C2"/>
    <w:rsid w:val="003F0D1E"/>
    <w:rsid w:val="003F6DF9"/>
    <w:rsid w:val="003F72E2"/>
    <w:rsid w:val="00400F8D"/>
    <w:rsid w:val="00401853"/>
    <w:rsid w:val="004028AA"/>
    <w:rsid w:val="00403D8E"/>
    <w:rsid w:val="00406CCD"/>
    <w:rsid w:val="00410782"/>
    <w:rsid w:val="00411D46"/>
    <w:rsid w:val="00412F0A"/>
    <w:rsid w:val="0041379E"/>
    <w:rsid w:val="00416D01"/>
    <w:rsid w:val="004206BB"/>
    <w:rsid w:val="00422AE7"/>
    <w:rsid w:val="004245F3"/>
    <w:rsid w:val="004278EA"/>
    <w:rsid w:val="0043256D"/>
    <w:rsid w:val="0043272F"/>
    <w:rsid w:val="004401EA"/>
    <w:rsid w:val="00440A89"/>
    <w:rsid w:val="00445977"/>
    <w:rsid w:val="00447300"/>
    <w:rsid w:val="004502AB"/>
    <w:rsid w:val="00462396"/>
    <w:rsid w:val="00464AC5"/>
    <w:rsid w:val="00464B20"/>
    <w:rsid w:val="004714EF"/>
    <w:rsid w:val="00473BB6"/>
    <w:rsid w:val="00474BE0"/>
    <w:rsid w:val="00481C84"/>
    <w:rsid w:val="00485CE0"/>
    <w:rsid w:val="00490618"/>
    <w:rsid w:val="00491AF1"/>
    <w:rsid w:val="004949B9"/>
    <w:rsid w:val="00497274"/>
    <w:rsid w:val="00497750"/>
    <w:rsid w:val="00497763"/>
    <w:rsid w:val="004A4146"/>
    <w:rsid w:val="004A4B53"/>
    <w:rsid w:val="004A71AC"/>
    <w:rsid w:val="004B1803"/>
    <w:rsid w:val="004B4B10"/>
    <w:rsid w:val="004B5382"/>
    <w:rsid w:val="004B72A7"/>
    <w:rsid w:val="004B740C"/>
    <w:rsid w:val="004C171D"/>
    <w:rsid w:val="004C2126"/>
    <w:rsid w:val="004C2CD2"/>
    <w:rsid w:val="004C2D09"/>
    <w:rsid w:val="004C48F1"/>
    <w:rsid w:val="004C5C4C"/>
    <w:rsid w:val="004C7A01"/>
    <w:rsid w:val="004D7FF6"/>
    <w:rsid w:val="004E1A58"/>
    <w:rsid w:val="004E5C1F"/>
    <w:rsid w:val="004E6482"/>
    <w:rsid w:val="004E7BA4"/>
    <w:rsid w:val="004F26C0"/>
    <w:rsid w:val="004F2F20"/>
    <w:rsid w:val="004F40CC"/>
    <w:rsid w:val="004F60C6"/>
    <w:rsid w:val="00500B06"/>
    <w:rsid w:val="005027D8"/>
    <w:rsid w:val="00505395"/>
    <w:rsid w:val="00506B70"/>
    <w:rsid w:val="00507DA5"/>
    <w:rsid w:val="005105F7"/>
    <w:rsid w:val="005110FD"/>
    <w:rsid w:val="0051364D"/>
    <w:rsid w:val="00514609"/>
    <w:rsid w:val="00516CB3"/>
    <w:rsid w:val="00517B65"/>
    <w:rsid w:val="005225FD"/>
    <w:rsid w:val="00525E03"/>
    <w:rsid w:val="0052773F"/>
    <w:rsid w:val="005312F5"/>
    <w:rsid w:val="00533614"/>
    <w:rsid w:val="00534F96"/>
    <w:rsid w:val="005432E8"/>
    <w:rsid w:val="005437EB"/>
    <w:rsid w:val="0054600A"/>
    <w:rsid w:val="00550AB2"/>
    <w:rsid w:val="005512CA"/>
    <w:rsid w:val="005518B8"/>
    <w:rsid w:val="00551C2B"/>
    <w:rsid w:val="00552296"/>
    <w:rsid w:val="00556072"/>
    <w:rsid w:val="00560AFC"/>
    <w:rsid w:val="00563492"/>
    <w:rsid w:val="005639DE"/>
    <w:rsid w:val="0056546E"/>
    <w:rsid w:val="0056608C"/>
    <w:rsid w:val="00566BB4"/>
    <w:rsid w:val="00570101"/>
    <w:rsid w:val="005731C3"/>
    <w:rsid w:val="00582E59"/>
    <w:rsid w:val="00587C30"/>
    <w:rsid w:val="005928B8"/>
    <w:rsid w:val="00594100"/>
    <w:rsid w:val="00594550"/>
    <w:rsid w:val="005975B4"/>
    <w:rsid w:val="00597B5A"/>
    <w:rsid w:val="00597BDF"/>
    <w:rsid w:val="005A0586"/>
    <w:rsid w:val="005A1930"/>
    <w:rsid w:val="005A6AA2"/>
    <w:rsid w:val="005B20C1"/>
    <w:rsid w:val="005B43DE"/>
    <w:rsid w:val="005B6676"/>
    <w:rsid w:val="005C2803"/>
    <w:rsid w:val="005C6148"/>
    <w:rsid w:val="005C7A74"/>
    <w:rsid w:val="005D05A9"/>
    <w:rsid w:val="005D1ECE"/>
    <w:rsid w:val="005D59BA"/>
    <w:rsid w:val="005E271F"/>
    <w:rsid w:val="005F216F"/>
    <w:rsid w:val="005F27AE"/>
    <w:rsid w:val="005F3629"/>
    <w:rsid w:val="005F78EA"/>
    <w:rsid w:val="006013BD"/>
    <w:rsid w:val="00602C29"/>
    <w:rsid w:val="006059B9"/>
    <w:rsid w:val="00606DD0"/>
    <w:rsid w:val="00607FA3"/>
    <w:rsid w:val="00611C2D"/>
    <w:rsid w:val="00611F8E"/>
    <w:rsid w:val="00611FC1"/>
    <w:rsid w:val="00614E66"/>
    <w:rsid w:val="00625F19"/>
    <w:rsid w:val="0063052A"/>
    <w:rsid w:val="006315C2"/>
    <w:rsid w:val="00632558"/>
    <w:rsid w:val="00633E12"/>
    <w:rsid w:val="00636154"/>
    <w:rsid w:val="00640392"/>
    <w:rsid w:val="00640FD6"/>
    <w:rsid w:val="00647683"/>
    <w:rsid w:val="0064774C"/>
    <w:rsid w:val="006518D4"/>
    <w:rsid w:val="006527CC"/>
    <w:rsid w:val="00652A76"/>
    <w:rsid w:val="0065432D"/>
    <w:rsid w:val="00654B06"/>
    <w:rsid w:val="00663D3A"/>
    <w:rsid w:val="0066503F"/>
    <w:rsid w:val="00666FD3"/>
    <w:rsid w:val="0067350A"/>
    <w:rsid w:val="00674BBF"/>
    <w:rsid w:val="00674F2D"/>
    <w:rsid w:val="00681FFE"/>
    <w:rsid w:val="00684884"/>
    <w:rsid w:val="0068561D"/>
    <w:rsid w:val="006859F8"/>
    <w:rsid w:val="00687A04"/>
    <w:rsid w:val="006902E5"/>
    <w:rsid w:val="006923C4"/>
    <w:rsid w:val="00694BAC"/>
    <w:rsid w:val="006952F8"/>
    <w:rsid w:val="00697B47"/>
    <w:rsid w:val="006A044A"/>
    <w:rsid w:val="006A2ECC"/>
    <w:rsid w:val="006A3C18"/>
    <w:rsid w:val="006A40DC"/>
    <w:rsid w:val="006B1856"/>
    <w:rsid w:val="006B4223"/>
    <w:rsid w:val="006B4914"/>
    <w:rsid w:val="006C23BC"/>
    <w:rsid w:val="006C6CF2"/>
    <w:rsid w:val="006C6F9B"/>
    <w:rsid w:val="006C72BB"/>
    <w:rsid w:val="006D050A"/>
    <w:rsid w:val="006D23AA"/>
    <w:rsid w:val="006D2F05"/>
    <w:rsid w:val="006D4D6F"/>
    <w:rsid w:val="006D7DD4"/>
    <w:rsid w:val="006E09DA"/>
    <w:rsid w:val="006E64E0"/>
    <w:rsid w:val="00701003"/>
    <w:rsid w:val="00701437"/>
    <w:rsid w:val="007033DE"/>
    <w:rsid w:val="00711839"/>
    <w:rsid w:val="0072161B"/>
    <w:rsid w:val="00722901"/>
    <w:rsid w:val="00726CCB"/>
    <w:rsid w:val="0072752B"/>
    <w:rsid w:val="007326C5"/>
    <w:rsid w:val="00732E04"/>
    <w:rsid w:val="007337BA"/>
    <w:rsid w:val="00733F84"/>
    <w:rsid w:val="00734663"/>
    <w:rsid w:val="007354BE"/>
    <w:rsid w:val="0073702F"/>
    <w:rsid w:val="00737457"/>
    <w:rsid w:val="00741273"/>
    <w:rsid w:val="007418FF"/>
    <w:rsid w:val="00744EDE"/>
    <w:rsid w:val="007469A7"/>
    <w:rsid w:val="007510D7"/>
    <w:rsid w:val="00755D2B"/>
    <w:rsid w:val="0076003B"/>
    <w:rsid w:val="007608D6"/>
    <w:rsid w:val="0076599F"/>
    <w:rsid w:val="00772DA0"/>
    <w:rsid w:val="0077349B"/>
    <w:rsid w:val="007764DC"/>
    <w:rsid w:val="00783D0E"/>
    <w:rsid w:val="00784F17"/>
    <w:rsid w:val="00786454"/>
    <w:rsid w:val="00786A4C"/>
    <w:rsid w:val="00791299"/>
    <w:rsid w:val="00793E9F"/>
    <w:rsid w:val="00795E92"/>
    <w:rsid w:val="007964EC"/>
    <w:rsid w:val="007A05AF"/>
    <w:rsid w:val="007A1C72"/>
    <w:rsid w:val="007A2ABD"/>
    <w:rsid w:val="007A3464"/>
    <w:rsid w:val="007A597F"/>
    <w:rsid w:val="007B3C79"/>
    <w:rsid w:val="007B3DDD"/>
    <w:rsid w:val="007B5F79"/>
    <w:rsid w:val="007B63F2"/>
    <w:rsid w:val="007B6E87"/>
    <w:rsid w:val="007B71CE"/>
    <w:rsid w:val="007C03B9"/>
    <w:rsid w:val="007C132D"/>
    <w:rsid w:val="007D2234"/>
    <w:rsid w:val="007D3BE1"/>
    <w:rsid w:val="007D6F9C"/>
    <w:rsid w:val="007D6FB3"/>
    <w:rsid w:val="007E0C58"/>
    <w:rsid w:val="007E23B8"/>
    <w:rsid w:val="007E2E18"/>
    <w:rsid w:val="007E4D6D"/>
    <w:rsid w:val="007E764D"/>
    <w:rsid w:val="007E7742"/>
    <w:rsid w:val="0080669E"/>
    <w:rsid w:val="00806811"/>
    <w:rsid w:val="00810DBF"/>
    <w:rsid w:val="0081149B"/>
    <w:rsid w:val="00812075"/>
    <w:rsid w:val="00814648"/>
    <w:rsid w:val="00817798"/>
    <w:rsid w:val="008214B0"/>
    <w:rsid w:val="00821823"/>
    <w:rsid w:val="00832E9B"/>
    <w:rsid w:val="008423C4"/>
    <w:rsid w:val="00844B96"/>
    <w:rsid w:val="0084633C"/>
    <w:rsid w:val="0085442B"/>
    <w:rsid w:val="008547C4"/>
    <w:rsid w:val="008557D8"/>
    <w:rsid w:val="00863046"/>
    <w:rsid w:val="00871A3F"/>
    <w:rsid w:val="00871BEE"/>
    <w:rsid w:val="00874587"/>
    <w:rsid w:val="00877F9B"/>
    <w:rsid w:val="008806C6"/>
    <w:rsid w:val="00885D37"/>
    <w:rsid w:val="00886E88"/>
    <w:rsid w:val="00886E96"/>
    <w:rsid w:val="00891247"/>
    <w:rsid w:val="008935FB"/>
    <w:rsid w:val="00893F54"/>
    <w:rsid w:val="00895732"/>
    <w:rsid w:val="008A0CDE"/>
    <w:rsid w:val="008A19C6"/>
    <w:rsid w:val="008A3DE1"/>
    <w:rsid w:val="008A426A"/>
    <w:rsid w:val="008A5E64"/>
    <w:rsid w:val="008B0B18"/>
    <w:rsid w:val="008B0E44"/>
    <w:rsid w:val="008B4635"/>
    <w:rsid w:val="008B5112"/>
    <w:rsid w:val="008B586E"/>
    <w:rsid w:val="008B5B56"/>
    <w:rsid w:val="008B670F"/>
    <w:rsid w:val="008B70C3"/>
    <w:rsid w:val="008C3CCD"/>
    <w:rsid w:val="008D47FA"/>
    <w:rsid w:val="008D4D8A"/>
    <w:rsid w:val="008D5206"/>
    <w:rsid w:val="008D6BF4"/>
    <w:rsid w:val="008E0A7C"/>
    <w:rsid w:val="008E2984"/>
    <w:rsid w:val="008E5746"/>
    <w:rsid w:val="008E7685"/>
    <w:rsid w:val="008F25AA"/>
    <w:rsid w:val="008F56A2"/>
    <w:rsid w:val="0090195F"/>
    <w:rsid w:val="00904BC7"/>
    <w:rsid w:val="009057E7"/>
    <w:rsid w:val="00906D86"/>
    <w:rsid w:val="00907358"/>
    <w:rsid w:val="00907409"/>
    <w:rsid w:val="00910F97"/>
    <w:rsid w:val="00912B5B"/>
    <w:rsid w:val="00913941"/>
    <w:rsid w:val="00914D3A"/>
    <w:rsid w:val="009169AA"/>
    <w:rsid w:val="00917FC2"/>
    <w:rsid w:val="00921A78"/>
    <w:rsid w:val="0092212A"/>
    <w:rsid w:val="00923B84"/>
    <w:rsid w:val="009242C9"/>
    <w:rsid w:val="00924980"/>
    <w:rsid w:val="00927A0C"/>
    <w:rsid w:val="00927A49"/>
    <w:rsid w:val="00930982"/>
    <w:rsid w:val="00932FFA"/>
    <w:rsid w:val="00943EAA"/>
    <w:rsid w:val="00951688"/>
    <w:rsid w:val="00954A23"/>
    <w:rsid w:val="00957BB9"/>
    <w:rsid w:val="009603CD"/>
    <w:rsid w:val="00962C0F"/>
    <w:rsid w:val="0096341E"/>
    <w:rsid w:val="00970EA0"/>
    <w:rsid w:val="00976386"/>
    <w:rsid w:val="009772C3"/>
    <w:rsid w:val="009824C5"/>
    <w:rsid w:val="009843A3"/>
    <w:rsid w:val="009864C0"/>
    <w:rsid w:val="0099010A"/>
    <w:rsid w:val="00990B34"/>
    <w:rsid w:val="009940CB"/>
    <w:rsid w:val="00995BE2"/>
    <w:rsid w:val="00997F11"/>
    <w:rsid w:val="009A3263"/>
    <w:rsid w:val="009A5F65"/>
    <w:rsid w:val="009B01FC"/>
    <w:rsid w:val="009B17D6"/>
    <w:rsid w:val="009B2108"/>
    <w:rsid w:val="009B6C68"/>
    <w:rsid w:val="009B7492"/>
    <w:rsid w:val="009C39C7"/>
    <w:rsid w:val="009C3E38"/>
    <w:rsid w:val="009C5226"/>
    <w:rsid w:val="009C6970"/>
    <w:rsid w:val="009D5E8C"/>
    <w:rsid w:val="009D64BD"/>
    <w:rsid w:val="009D684B"/>
    <w:rsid w:val="009D694B"/>
    <w:rsid w:val="009D74BC"/>
    <w:rsid w:val="009E0344"/>
    <w:rsid w:val="009E076F"/>
    <w:rsid w:val="009E0F75"/>
    <w:rsid w:val="009E26C7"/>
    <w:rsid w:val="009E7744"/>
    <w:rsid w:val="009E7C93"/>
    <w:rsid w:val="009F0B1A"/>
    <w:rsid w:val="009F7E67"/>
    <w:rsid w:val="00A01B8C"/>
    <w:rsid w:val="00A02E65"/>
    <w:rsid w:val="00A05B6B"/>
    <w:rsid w:val="00A05F9A"/>
    <w:rsid w:val="00A110B4"/>
    <w:rsid w:val="00A12025"/>
    <w:rsid w:val="00A13E92"/>
    <w:rsid w:val="00A14225"/>
    <w:rsid w:val="00A1458D"/>
    <w:rsid w:val="00A15B8F"/>
    <w:rsid w:val="00A1776A"/>
    <w:rsid w:val="00A20DD8"/>
    <w:rsid w:val="00A21885"/>
    <w:rsid w:val="00A271F8"/>
    <w:rsid w:val="00A27AB6"/>
    <w:rsid w:val="00A319CF"/>
    <w:rsid w:val="00A353EF"/>
    <w:rsid w:val="00A36DEA"/>
    <w:rsid w:val="00A37A02"/>
    <w:rsid w:val="00A40884"/>
    <w:rsid w:val="00A42C85"/>
    <w:rsid w:val="00A56831"/>
    <w:rsid w:val="00A60DC9"/>
    <w:rsid w:val="00A64EE0"/>
    <w:rsid w:val="00A714B0"/>
    <w:rsid w:val="00A73FB7"/>
    <w:rsid w:val="00A74E30"/>
    <w:rsid w:val="00A77FBC"/>
    <w:rsid w:val="00A80B67"/>
    <w:rsid w:val="00A8298B"/>
    <w:rsid w:val="00A878EB"/>
    <w:rsid w:val="00A90E4B"/>
    <w:rsid w:val="00A91369"/>
    <w:rsid w:val="00A9486D"/>
    <w:rsid w:val="00AA0CD1"/>
    <w:rsid w:val="00AA18FE"/>
    <w:rsid w:val="00AA6AC9"/>
    <w:rsid w:val="00AB23E8"/>
    <w:rsid w:val="00AB4197"/>
    <w:rsid w:val="00AB6096"/>
    <w:rsid w:val="00AB7359"/>
    <w:rsid w:val="00AC19FA"/>
    <w:rsid w:val="00AC26E6"/>
    <w:rsid w:val="00AC73D7"/>
    <w:rsid w:val="00AD19A1"/>
    <w:rsid w:val="00AD2547"/>
    <w:rsid w:val="00AD5170"/>
    <w:rsid w:val="00AD5369"/>
    <w:rsid w:val="00AD7143"/>
    <w:rsid w:val="00AD72B5"/>
    <w:rsid w:val="00AE137F"/>
    <w:rsid w:val="00AE4C2C"/>
    <w:rsid w:val="00AE72E3"/>
    <w:rsid w:val="00AF4F90"/>
    <w:rsid w:val="00AF5B6E"/>
    <w:rsid w:val="00AF7D9A"/>
    <w:rsid w:val="00B01078"/>
    <w:rsid w:val="00B01497"/>
    <w:rsid w:val="00B0291C"/>
    <w:rsid w:val="00B101EA"/>
    <w:rsid w:val="00B173BB"/>
    <w:rsid w:val="00B1776B"/>
    <w:rsid w:val="00B232B2"/>
    <w:rsid w:val="00B26597"/>
    <w:rsid w:val="00B310C3"/>
    <w:rsid w:val="00B3707D"/>
    <w:rsid w:val="00B40410"/>
    <w:rsid w:val="00B4226B"/>
    <w:rsid w:val="00B509CD"/>
    <w:rsid w:val="00B60CE1"/>
    <w:rsid w:val="00B6233A"/>
    <w:rsid w:val="00B66ABB"/>
    <w:rsid w:val="00B72029"/>
    <w:rsid w:val="00B74BB4"/>
    <w:rsid w:val="00B76341"/>
    <w:rsid w:val="00B805F5"/>
    <w:rsid w:val="00B81933"/>
    <w:rsid w:val="00B83757"/>
    <w:rsid w:val="00B844A0"/>
    <w:rsid w:val="00B852F7"/>
    <w:rsid w:val="00B86A1B"/>
    <w:rsid w:val="00B876BD"/>
    <w:rsid w:val="00B87D5A"/>
    <w:rsid w:val="00B90BCC"/>
    <w:rsid w:val="00B90C0D"/>
    <w:rsid w:val="00B91AFA"/>
    <w:rsid w:val="00B946FE"/>
    <w:rsid w:val="00B97ED6"/>
    <w:rsid w:val="00BA0AC4"/>
    <w:rsid w:val="00BA2880"/>
    <w:rsid w:val="00BB281F"/>
    <w:rsid w:val="00BB6E60"/>
    <w:rsid w:val="00BC369B"/>
    <w:rsid w:val="00BC6388"/>
    <w:rsid w:val="00BD5127"/>
    <w:rsid w:val="00BE076F"/>
    <w:rsid w:val="00BE4790"/>
    <w:rsid w:val="00BF0452"/>
    <w:rsid w:val="00BF19FD"/>
    <w:rsid w:val="00BF36AB"/>
    <w:rsid w:val="00BF5563"/>
    <w:rsid w:val="00BF6996"/>
    <w:rsid w:val="00BF7A40"/>
    <w:rsid w:val="00C0634C"/>
    <w:rsid w:val="00C106D2"/>
    <w:rsid w:val="00C1399E"/>
    <w:rsid w:val="00C2362D"/>
    <w:rsid w:val="00C2580A"/>
    <w:rsid w:val="00C263EE"/>
    <w:rsid w:val="00C265FC"/>
    <w:rsid w:val="00C26D62"/>
    <w:rsid w:val="00C30DCE"/>
    <w:rsid w:val="00C3215F"/>
    <w:rsid w:val="00C33767"/>
    <w:rsid w:val="00C36430"/>
    <w:rsid w:val="00C3696E"/>
    <w:rsid w:val="00C40133"/>
    <w:rsid w:val="00C43BAA"/>
    <w:rsid w:val="00C44C8B"/>
    <w:rsid w:val="00C44E49"/>
    <w:rsid w:val="00C45FE1"/>
    <w:rsid w:val="00C553DB"/>
    <w:rsid w:val="00C5749A"/>
    <w:rsid w:val="00C60046"/>
    <w:rsid w:val="00C600C7"/>
    <w:rsid w:val="00C618CC"/>
    <w:rsid w:val="00C62181"/>
    <w:rsid w:val="00C70767"/>
    <w:rsid w:val="00C70CC4"/>
    <w:rsid w:val="00C74544"/>
    <w:rsid w:val="00C74965"/>
    <w:rsid w:val="00C753E5"/>
    <w:rsid w:val="00C75863"/>
    <w:rsid w:val="00C806C4"/>
    <w:rsid w:val="00C82FDF"/>
    <w:rsid w:val="00C90A16"/>
    <w:rsid w:val="00C91C42"/>
    <w:rsid w:val="00C970D9"/>
    <w:rsid w:val="00C979A7"/>
    <w:rsid w:val="00C97DC3"/>
    <w:rsid w:val="00CA3B27"/>
    <w:rsid w:val="00CB1595"/>
    <w:rsid w:val="00CB1A23"/>
    <w:rsid w:val="00CB1FF5"/>
    <w:rsid w:val="00CB2F0C"/>
    <w:rsid w:val="00CB7216"/>
    <w:rsid w:val="00CB7BF4"/>
    <w:rsid w:val="00CC00F6"/>
    <w:rsid w:val="00CC0DC8"/>
    <w:rsid w:val="00CC2A8B"/>
    <w:rsid w:val="00CD18B4"/>
    <w:rsid w:val="00CE264D"/>
    <w:rsid w:val="00CE4F50"/>
    <w:rsid w:val="00CE5D62"/>
    <w:rsid w:val="00CF0727"/>
    <w:rsid w:val="00CF5C4C"/>
    <w:rsid w:val="00CF684A"/>
    <w:rsid w:val="00CF6D01"/>
    <w:rsid w:val="00CF7C8A"/>
    <w:rsid w:val="00D034BA"/>
    <w:rsid w:val="00D046D6"/>
    <w:rsid w:val="00D077F8"/>
    <w:rsid w:val="00D0799F"/>
    <w:rsid w:val="00D1220A"/>
    <w:rsid w:val="00D1270F"/>
    <w:rsid w:val="00D145D5"/>
    <w:rsid w:val="00D16247"/>
    <w:rsid w:val="00D17E7B"/>
    <w:rsid w:val="00D21C82"/>
    <w:rsid w:val="00D22288"/>
    <w:rsid w:val="00D22FCD"/>
    <w:rsid w:val="00D23983"/>
    <w:rsid w:val="00D4136B"/>
    <w:rsid w:val="00D429D8"/>
    <w:rsid w:val="00D42E0C"/>
    <w:rsid w:val="00D46F2B"/>
    <w:rsid w:val="00D5214D"/>
    <w:rsid w:val="00D573BA"/>
    <w:rsid w:val="00D606DA"/>
    <w:rsid w:val="00D65211"/>
    <w:rsid w:val="00D70646"/>
    <w:rsid w:val="00D70D9E"/>
    <w:rsid w:val="00D72BBF"/>
    <w:rsid w:val="00D73648"/>
    <w:rsid w:val="00D76A98"/>
    <w:rsid w:val="00D770D8"/>
    <w:rsid w:val="00D80133"/>
    <w:rsid w:val="00D80458"/>
    <w:rsid w:val="00D82FCE"/>
    <w:rsid w:val="00D85A28"/>
    <w:rsid w:val="00D85CA9"/>
    <w:rsid w:val="00D87373"/>
    <w:rsid w:val="00D87DFD"/>
    <w:rsid w:val="00D90EE0"/>
    <w:rsid w:val="00D90F0F"/>
    <w:rsid w:val="00D91435"/>
    <w:rsid w:val="00D91AFC"/>
    <w:rsid w:val="00D928CA"/>
    <w:rsid w:val="00D95629"/>
    <w:rsid w:val="00DA2A83"/>
    <w:rsid w:val="00DA3979"/>
    <w:rsid w:val="00DA3C51"/>
    <w:rsid w:val="00DA6053"/>
    <w:rsid w:val="00DA7B47"/>
    <w:rsid w:val="00DB09BE"/>
    <w:rsid w:val="00DB7616"/>
    <w:rsid w:val="00DC1030"/>
    <w:rsid w:val="00DC4763"/>
    <w:rsid w:val="00DC4BCC"/>
    <w:rsid w:val="00DC4BEB"/>
    <w:rsid w:val="00DC60E9"/>
    <w:rsid w:val="00DD0597"/>
    <w:rsid w:val="00DD0928"/>
    <w:rsid w:val="00DD14B5"/>
    <w:rsid w:val="00DE299B"/>
    <w:rsid w:val="00DE4E00"/>
    <w:rsid w:val="00DE4E09"/>
    <w:rsid w:val="00DE7EA2"/>
    <w:rsid w:val="00DF0A40"/>
    <w:rsid w:val="00DF2A96"/>
    <w:rsid w:val="00DF6BAC"/>
    <w:rsid w:val="00E01527"/>
    <w:rsid w:val="00E01EB5"/>
    <w:rsid w:val="00E07BD2"/>
    <w:rsid w:val="00E137BB"/>
    <w:rsid w:val="00E15293"/>
    <w:rsid w:val="00E17FFE"/>
    <w:rsid w:val="00E31F0E"/>
    <w:rsid w:val="00E3210B"/>
    <w:rsid w:val="00E34BEF"/>
    <w:rsid w:val="00E40E53"/>
    <w:rsid w:val="00E44B88"/>
    <w:rsid w:val="00E45F3B"/>
    <w:rsid w:val="00E47591"/>
    <w:rsid w:val="00E47FD4"/>
    <w:rsid w:val="00E53539"/>
    <w:rsid w:val="00E607EF"/>
    <w:rsid w:val="00E61841"/>
    <w:rsid w:val="00E62B1F"/>
    <w:rsid w:val="00E65DF0"/>
    <w:rsid w:val="00E66B59"/>
    <w:rsid w:val="00E723A4"/>
    <w:rsid w:val="00E74451"/>
    <w:rsid w:val="00E75EE1"/>
    <w:rsid w:val="00E77323"/>
    <w:rsid w:val="00E96BA9"/>
    <w:rsid w:val="00E9746A"/>
    <w:rsid w:val="00EA016C"/>
    <w:rsid w:val="00EA17FA"/>
    <w:rsid w:val="00EA220E"/>
    <w:rsid w:val="00EA6524"/>
    <w:rsid w:val="00EA69C8"/>
    <w:rsid w:val="00EB03C4"/>
    <w:rsid w:val="00EB51F9"/>
    <w:rsid w:val="00EB7084"/>
    <w:rsid w:val="00EC0BB4"/>
    <w:rsid w:val="00EC19C7"/>
    <w:rsid w:val="00EC27C3"/>
    <w:rsid w:val="00EC4CDD"/>
    <w:rsid w:val="00EC7851"/>
    <w:rsid w:val="00ED211E"/>
    <w:rsid w:val="00ED2BEB"/>
    <w:rsid w:val="00ED43CE"/>
    <w:rsid w:val="00EE21F3"/>
    <w:rsid w:val="00EE342B"/>
    <w:rsid w:val="00EE54ED"/>
    <w:rsid w:val="00EF1C39"/>
    <w:rsid w:val="00EF77E5"/>
    <w:rsid w:val="00F00316"/>
    <w:rsid w:val="00F0329C"/>
    <w:rsid w:val="00F04766"/>
    <w:rsid w:val="00F12A30"/>
    <w:rsid w:val="00F134C8"/>
    <w:rsid w:val="00F13D8A"/>
    <w:rsid w:val="00F14EAF"/>
    <w:rsid w:val="00F1559F"/>
    <w:rsid w:val="00F16029"/>
    <w:rsid w:val="00F166C8"/>
    <w:rsid w:val="00F21981"/>
    <w:rsid w:val="00F21ABA"/>
    <w:rsid w:val="00F253D4"/>
    <w:rsid w:val="00F3044B"/>
    <w:rsid w:val="00F312DE"/>
    <w:rsid w:val="00F32BD6"/>
    <w:rsid w:val="00F341F6"/>
    <w:rsid w:val="00F41D8B"/>
    <w:rsid w:val="00F4523E"/>
    <w:rsid w:val="00F507E4"/>
    <w:rsid w:val="00F547FE"/>
    <w:rsid w:val="00F54E2F"/>
    <w:rsid w:val="00F57423"/>
    <w:rsid w:val="00F6203C"/>
    <w:rsid w:val="00F63469"/>
    <w:rsid w:val="00F63EF4"/>
    <w:rsid w:val="00F63FFA"/>
    <w:rsid w:val="00F641AC"/>
    <w:rsid w:val="00F653A5"/>
    <w:rsid w:val="00F66850"/>
    <w:rsid w:val="00F740CE"/>
    <w:rsid w:val="00F80906"/>
    <w:rsid w:val="00F83552"/>
    <w:rsid w:val="00F8726E"/>
    <w:rsid w:val="00F9122D"/>
    <w:rsid w:val="00F94B13"/>
    <w:rsid w:val="00F96977"/>
    <w:rsid w:val="00FA19D0"/>
    <w:rsid w:val="00FA4E5F"/>
    <w:rsid w:val="00FA6543"/>
    <w:rsid w:val="00FA7E92"/>
    <w:rsid w:val="00FB0C56"/>
    <w:rsid w:val="00FB1F08"/>
    <w:rsid w:val="00FC1F74"/>
    <w:rsid w:val="00FC2502"/>
    <w:rsid w:val="00FC3B79"/>
    <w:rsid w:val="00FC67AE"/>
    <w:rsid w:val="00FD0933"/>
    <w:rsid w:val="00FD7C0F"/>
    <w:rsid w:val="00FE0C05"/>
    <w:rsid w:val="00FE243A"/>
    <w:rsid w:val="00FE2A6A"/>
    <w:rsid w:val="00FE7033"/>
    <w:rsid w:val="00FF14B9"/>
    <w:rsid w:val="00FF399B"/>
    <w:rsid w:val="00FF46DE"/>
    <w:rsid w:val="00FF5076"/>
    <w:rsid w:val="00FF70F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3C62"/>
  <w15:chartTrackingRefBased/>
  <w15:docId w15:val="{8ABA18F3-C55F-4836-A3AF-7C2B068D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BF"/>
    <w:pPr>
      <w:widowControl w:val="0"/>
      <w:autoSpaceDE w:val="0"/>
      <w:autoSpaceDN w:val="0"/>
      <w:adjustRightInd w:val="0"/>
    </w:pPr>
    <w:rPr>
      <w:rFonts w:ascii="Courier New" w:hAnsi="Courier New" w:cs="Courier New"/>
    </w:rPr>
  </w:style>
  <w:style w:type="paragraph" w:styleId="Heading2">
    <w:name w:val="heading 2"/>
    <w:basedOn w:val="Normal"/>
    <w:next w:val="Normal"/>
    <w:link w:val="Heading2Char"/>
    <w:uiPriority w:val="9"/>
    <w:unhideWhenUsed/>
    <w:qFormat/>
    <w:rsid w:val="00674BBF"/>
    <w:pPr>
      <w:keepNext/>
      <w:widowControl/>
      <w:autoSpaceDE/>
      <w:autoSpaceDN/>
      <w:adjustRightInd/>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295"/>
    <w:rPr>
      <w:sz w:val="24"/>
    </w:rPr>
  </w:style>
  <w:style w:type="character" w:customStyle="1" w:styleId="Heading2Char">
    <w:name w:val="Heading 2 Char"/>
    <w:basedOn w:val="DefaultParagraphFont"/>
    <w:link w:val="Heading2"/>
    <w:uiPriority w:val="9"/>
    <w:rsid w:val="00674BBF"/>
    <w:rPr>
      <w:rFonts w:ascii="Cambria" w:hAnsi="Cambria"/>
      <w:b/>
      <w:bCs/>
      <w:i/>
      <w:iCs/>
      <w:sz w:val="28"/>
      <w:szCs w:val="28"/>
    </w:rPr>
  </w:style>
  <w:style w:type="paragraph" w:styleId="Header">
    <w:name w:val="header"/>
    <w:basedOn w:val="Normal"/>
    <w:link w:val="HeaderChar"/>
    <w:unhideWhenUsed/>
    <w:rsid w:val="00674BBF"/>
    <w:pPr>
      <w:tabs>
        <w:tab w:val="center" w:pos="4680"/>
        <w:tab w:val="right" w:pos="9360"/>
      </w:tabs>
    </w:pPr>
  </w:style>
  <w:style w:type="character" w:customStyle="1" w:styleId="HeaderChar">
    <w:name w:val="Header Char"/>
    <w:basedOn w:val="DefaultParagraphFont"/>
    <w:link w:val="Header"/>
    <w:rsid w:val="00674BBF"/>
    <w:rPr>
      <w:rFonts w:ascii="Courier New" w:hAnsi="Courier New" w:cs="Courier New"/>
    </w:rPr>
  </w:style>
  <w:style w:type="paragraph" w:customStyle="1" w:styleId="Default">
    <w:name w:val="Default"/>
    <w:rsid w:val="00674BBF"/>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0C4978"/>
    <w:rPr>
      <w:sz w:val="16"/>
      <w:szCs w:val="16"/>
    </w:rPr>
  </w:style>
  <w:style w:type="paragraph" w:styleId="CommentText">
    <w:name w:val="annotation text"/>
    <w:basedOn w:val="Normal"/>
    <w:link w:val="CommentTextChar"/>
    <w:uiPriority w:val="99"/>
    <w:unhideWhenUsed/>
    <w:rsid w:val="000C4978"/>
    <w:pPr>
      <w:widowControl/>
      <w:autoSpaceDE/>
      <w:autoSpaceDN/>
      <w:adjustRightInd/>
    </w:pPr>
    <w:rPr>
      <w:rFonts w:ascii="Calibri" w:eastAsia="Calibri" w:hAnsi="Calibri" w:cs="Times New Roman"/>
      <w:kern w:val="2"/>
    </w:rPr>
  </w:style>
  <w:style w:type="character" w:customStyle="1" w:styleId="CommentTextChar">
    <w:name w:val="Comment Text Char"/>
    <w:basedOn w:val="DefaultParagraphFont"/>
    <w:link w:val="CommentText"/>
    <w:uiPriority w:val="99"/>
    <w:rsid w:val="000C4978"/>
    <w:rPr>
      <w:rFonts w:ascii="Calibri" w:eastAsia="Calibri" w:hAnsi="Calibri"/>
      <w:kern w:val="2"/>
    </w:rPr>
  </w:style>
  <w:style w:type="paragraph" w:styleId="NormalWeb">
    <w:name w:val="Normal (Web)"/>
    <w:basedOn w:val="Normal"/>
    <w:uiPriority w:val="99"/>
    <w:semiHidden/>
    <w:unhideWhenUsed/>
    <w:rsid w:val="00D70646"/>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D70646"/>
    <w:rPr>
      <w:b/>
      <w:bCs/>
    </w:rPr>
  </w:style>
  <w:style w:type="character" w:styleId="Hyperlink">
    <w:name w:val="Hyperlink"/>
    <w:uiPriority w:val="99"/>
    <w:semiHidden/>
    <w:unhideWhenUsed/>
    <w:rsid w:val="00D70646"/>
    <w:rPr>
      <w:color w:val="0000FF"/>
      <w:u w:val="single"/>
    </w:rPr>
  </w:style>
  <w:style w:type="paragraph" w:styleId="ListParagraph">
    <w:name w:val="List Paragraph"/>
    <w:basedOn w:val="Normal"/>
    <w:uiPriority w:val="34"/>
    <w:qFormat/>
    <w:rsid w:val="005B20C1"/>
    <w:pPr>
      <w:widowControl/>
      <w:autoSpaceDE/>
      <w:autoSpaceDN/>
      <w:adjustRightInd/>
      <w:ind w:left="720"/>
      <w:contextualSpacing/>
    </w:pPr>
    <w:rPr>
      <w:rFonts w:asciiTheme="minorHAnsi" w:eastAsiaTheme="minorHAnsi" w:hAnsiTheme="minorHAnsi" w:cstheme="minorBidi"/>
      <w:kern w:val="2"/>
      <w:sz w:val="24"/>
      <w:szCs w:val="24"/>
      <w14:ligatures w14:val="standardContextual"/>
    </w:rPr>
  </w:style>
  <w:style w:type="paragraph" w:styleId="Revision">
    <w:name w:val="Revision"/>
    <w:hidden/>
    <w:uiPriority w:val="99"/>
    <w:semiHidden/>
    <w:rsid w:val="003658FD"/>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885D37"/>
    <w:pPr>
      <w:widowControl w:val="0"/>
      <w:autoSpaceDE w:val="0"/>
      <w:autoSpaceDN w:val="0"/>
      <w:adjustRightInd w:val="0"/>
    </w:pPr>
    <w:rPr>
      <w:rFonts w:ascii="Courier New" w:eastAsia="Times New Roman" w:hAnsi="Courier New" w:cs="Courier New"/>
      <w:b/>
      <w:bCs/>
      <w:kern w:val="0"/>
    </w:rPr>
  </w:style>
  <w:style w:type="character" w:customStyle="1" w:styleId="CommentSubjectChar">
    <w:name w:val="Comment Subject Char"/>
    <w:basedOn w:val="CommentTextChar"/>
    <w:link w:val="CommentSubject"/>
    <w:uiPriority w:val="99"/>
    <w:semiHidden/>
    <w:rsid w:val="00885D37"/>
    <w:rPr>
      <w:rFonts w:ascii="Courier New" w:eastAsia="Calibri" w:hAnsi="Courier New" w:cs="Courier New"/>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a0d9a2-89d8-40d6-acd6-4e666718f3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8ED1F4D643D4F9B9E93B89B9EE6C8" ma:contentTypeVersion="18" ma:contentTypeDescription="Create a new document." ma:contentTypeScope="" ma:versionID="67dd5fdbf471755eae1340e9c9af25ed">
  <xsd:schema xmlns:xsd="http://www.w3.org/2001/XMLSchema" xmlns:xs="http://www.w3.org/2001/XMLSchema" xmlns:p="http://schemas.microsoft.com/office/2006/metadata/properties" xmlns:ns3="51c1f6bb-4771-474a-94e9-48644925714e" xmlns:ns4="9aa0d9a2-89d8-40d6-acd6-4e666718f353" targetNamespace="http://schemas.microsoft.com/office/2006/metadata/properties" ma:root="true" ma:fieldsID="19d0ffd63f20917a07ea5f898bcb26cb" ns3:_="" ns4:_="">
    <xsd:import namespace="51c1f6bb-4771-474a-94e9-48644925714e"/>
    <xsd:import namespace="9aa0d9a2-89d8-40d6-acd6-4e666718f35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1f6bb-4771-474a-94e9-486449257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0d9a2-89d8-40d6-acd6-4e666718f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9EEFF-27EA-4977-BE3E-5911DBF0DDCE}">
  <ds:schemaRefs>
    <ds:schemaRef ds:uri="http://schemas.microsoft.com/office/2006/metadata/properties"/>
    <ds:schemaRef ds:uri="http://schemas.microsoft.com/office/infopath/2007/PartnerControls"/>
    <ds:schemaRef ds:uri="9aa0d9a2-89d8-40d6-acd6-4e666718f353"/>
  </ds:schemaRefs>
</ds:datastoreItem>
</file>

<file path=customXml/itemProps2.xml><?xml version="1.0" encoding="utf-8"?>
<ds:datastoreItem xmlns:ds="http://schemas.openxmlformats.org/officeDocument/2006/customXml" ds:itemID="{6636D5B5-A58C-43B8-8723-C5B4545A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1f6bb-4771-474a-94e9-48644925714e"/>
    <ds:schemaRef ds:uri="9aa0d9a2-89d8-40d6-acd6-4e666718f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B90B7-680F-4380-9997-B32FD9EC5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Day</dc:creator>
  <cp:keywords/>
  <dc:description/>
  <cp:lastModifiedBy>William Fletcher</cp:lastModifiedBy>
  <cp:revision>3</cp:revision>
  <dcterms:created xsi:type="dcterms:W3CDTF">2024-04-03T18:08:00Z</dcterms:created>
  <dcterms:modified xsi:type="dcterms:W3CDTF">2024-04-03T18:09:00Z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0x0101004408ED1F4D643D4F9B9E93B89B9EE6C8</vt:lpwstr>
  </property>
</Properties>
</file>